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591B" w14:textId="77777777" w:rsidR="00EF0332" w:rsidRDefault="00EF0332" w:rsidP="00EF0332">
      <w:pPr>
        <w:rPr>
          <w:b/>
          <w:bCs/>
          <w:sz w:val="56"/>
          <w:szCs w:val="56"/>
          <w:highlight w:val="cyan"/>
        </w:rPr>
      </w:pPr>
      <w:r>
        <w:rPr>
          <w:noProof/>
        </w:rPr>
        <w:drawing>
          <wp:inline distT="0" distB="0" distL="0" distR="0" wp14:anchorId="0E9FAD6F" wp14:editId="1ECD334C">
            <wp:extent cx="1217930" cy="1510665"/>
            <wp:effectExtent l="0" t="0" r="0" b="0"/>
            <wp:docPr id="47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image3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510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6C4A75" w14:textId="77777777" w:rsidR="00EF0332" w:rsidRDefault="00EF0332" w:rsidP="00EF0332">
      <w:pPr>
        <w:rPr>
          <w:b/>
          <w:bCs/>
          <w:sz w:val="56"/>
          <w:szCs w:val="56"/>
          <w:highlight w:val="cyan"/>
        </w:rPr>
      </w:pPr>
      <w:r>
        <w:rPr>
          <w:noProof/>
        </w:rPr>
        <w:drawing>
          <wp:inline distT="0" distB="0" distL="0" distR="0" wp14:anchorId="4135B863" wp14:editId="44EF7645">
            <wp:extent cx="8229600" cy="2501900"/>
            <wp:effectExtent l="0" t="0" r="0" b="0"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15FB0" w14:textId="77777777" w:rsidR="00EF0332" w:rsidRDefault="00EF0332" w:rsidP="00EF0332">
      <w:pPr>
        <w:rPr>
          <w:b/>
          <w:bCs/>
          <w:sz w:val="56"/>
          <w:szCs w:val="56"/>
          <w:highlight w:val="cyan"/>
        </w:rPr>
      </w:pPr>
    </w:p>
    <w:p w14:paraId="4870E670" w14:textId="77777777" w:rsidR="00EF0332" w:rsidRPr="0027344D" w:rsidRDefault="00EF0332" w:rsidP="00EF0332">
      <w:pPr>
        <w:jc w:val="center"/>
        <w:rPr>
          <w:b/>
          <w:bCs/>
          <w:sz w:val="44"/>
          <w:szCs w:val="44"/>
        </w:rPr>
      </w:pPr>
      <w:r w:rsidRPr="0027344D">
        <w:rPr>
          <w:b/>
          <w:bCs/>
          <w:sz w:val="56"/>
          <w:szCs w:val="56"/>
          <w:highlight w:val="lightGray"/>
        </w:rPr>
        <w:t>Plan de travail 2022-2024</w:t>
      </w:r>
    </w:p>
    <w:p w14:paraId="2E452823" w14:textId="77777777" w:rsidR="00EF0332" w:rsidRPr="000B548E" w:rsidRDefault="00EF0332" w:rsidP="00EF0332">
      <w:pPr>
        <w:jc w:val="center"/>
        <w:rPr>
          <w:b/>
          <w:bCs/>
          <w:sz w:val="56"/>
          <w:szCs w:val="56"/>
        </w:rPr>
      </w:pPr>
      <w:r w:rsidRPr="000B548E">
        <w:rPr>
          <w:b/>
          <w:bCs/>
          <w:sz w:val="56"/>
          <w:szCs w:val="56"/>
          <w:highlight w:val="cyan"/>
        </w:rPr>
        <w:lastRenderedPageBreak/>
        <w:t>BLOC A (PRIORITÉS DU CONGRÈS 2022)</w:t>
      </w:r>
    </w:p>
    <w:p w14:paraId="2E218B33" w14:textId="77777777" w:rsidR="00EF0332" w:rsidRPr="00FB33BD" w:rsidRDefault="00EF0332" w:rsidP="00EF033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FB33BD">
        <w:rPr>
          <w:sz w:val="28"/>
          <w:szCs w:val="28"/>
        </w:rPr>
        <w:t>Santé et sécurité</w:t>
      </w:r>
    </w:p>
    <w:p w14:paraId="57E5FE1D" w14:textId="77777777" w:rsidR="00EF0332" w:rsidRPr="00FB33BD" w:rsidRDefault="00EF0332" w:rsidP="00EF033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FB33BD">
        <w:rPr>
          <w:sz w:val="28"/>
          <w:szCs w:val="28"/>
        </w:rPr>
        <w:t>Environnement</w:t>
      </w:r>
    </w:p>
    <w:p w14:paraId="2D528F87" w14:textId="77777777" w:rsidR="00EF0332" w:rsidRDefault="00EF0332" w:rsidP="00EF033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FB33BD">
        <w:rPr>
          <w:sz w:val="28"/>
          <w:szCs w:val="28"/>
        </w:rPr>
        <w:t>Pénurie de main</w:t>
      </w:r>
      <w:r>
        <w:rPr>
          <w:sz w:val="28"/>
          <w:szCs w:val="28"/>
        </w:rPr>
        <w:t>-</w:t>
      </w:r>
      <w:r w:rsidRPr="00FB33BD">
        <w:rPr>
          <w:sz w:val="28"/>
          <w:szCs w:val="28"/>
        </w:rPr>
        <w:t>d’œuvre</w:t>
      </w:r>
    </w:p>
    <w:p w14:paraId="53590496" w14:textId="77777777" w:rsidR="00EF0332" w:rsidRDefault="00EF0332" w:rsidP="00EF0332">
      <w:pPr>
        <w:pStyle w:val="Paragraphedeliste"/>
        <w:jc w:val="both"/>
        <w:rPr>
          <w:sz w:val="28"/>
          <w:szCs w:val="28"/>
        </w:rPr>
      </w:pPr>
    </w:p>
    <w:p w14:paraId="1911C077" w14:textId="77777777" w:rsidR="00EF0332" w:rsidRDefault="00EF0332" w:rsidP="00EF0332">
      <w:pPr>
        <w:pStyle w:val="Paragraphedeliste"/>
        <w:jc w:val="center"/>
        <w:rPr>
          <w:sz w:val="40"/>
          <w:szCs w:val="40"/>
        </w:rPr>
      </w:pPr>
      <w:r w:rsidRPr="004C6CBA">
        <w:rPr>
          <w:sz w:val="40"/>
          <w:szCs w:val="40"/>
          <w:highlight w:val="cyan"/>
        </w:rPr>
        <w:t>Santé et sécurité</w:t>
      </w:r>
    </w:p>
    <w:p w14:paraId="59116421" w14:textId="77777777" w:rsidR="00EF0332" w:rsidRPr="003217E7" w:rsidRDefault="00EF0332" w:rsidP="00EF0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 w:cs="Calibri"/>
          <w:b/>
          <w:bCs/>
          <w:sz w:val="28"/>
          <w:szCs w:val="28"/>
        </w:rPr>
      </w:pPr>
      <w:r w:rsidRPr="00FF0439">
        <w:rPr>
          <w:sz w:val="32"/>
          <w:szCs w:val="32"/>
          <w:highlight w:val="cyan"/>
        </w:rPr>
        <w:t>Résolution du congrès</w:t>
      </w:r>
      <w:r>
        <w:rPr>
          <w:sz w:val="32"/>
          <w:szCs w:val="32"/>
        </w:rPr>
        <w:t> :</w:t>
      </w:r>
      <w:r w:rsidRPr="00FF0439">
        <w:rPr>
          <w:rFonts w:ascii="Calibri" w:hAnsi="Calibri" w:cs="Calibri"/>
          <w:b/>
          <w:sz w:val="28"/>
          <w:szCs w:val="28"/>
        </w:rPr>
        <w:t xml:space="preserve"> </w:t>
      </w:r>
      <w:r w:rsidRPr="003217E7">
        <w:rPr>
          <w:rFonts w:ascii="Calibri" w:hAnsi="Calibri" w:cs="Calibri"/>
          <w:b/>
          <w:sz w:val="28"/>
          <w:szCs w:val="28"/>
        </w:rPr>
        <w:t xml:space="preserve">Que les syndicats CSN des Laurentides communiquent avec le CCSNL pour l’élaboration </w:t>
      </w:r>
      <w:r w:rsidRPr="00D120AA">
        <w:rPr>
          <w:rFonts w:ascii="Calibri" w:hAnsi="Calibri" w:cs="Calibri"/>
          <w:b/>
          <w:color w:val="FF0000"/>
          <w:sz w:val="28"/>
          <w:szCs w:val="28"/>
        </w:rPr>
        <w:t xml:space="preserve">d’une ou des activités de sensibilisation </w:t>
      </w:r>
      <w:r w:rsidRPr="003217E7">
        <w:rPr>
          <w:rFonts w:ascii="Calibri" w:hAnsi="Calibri" w:cs="Calibri"/>
          <w:b/>
          <w:sz w:val="28"/>
          <w:szCs w:val="28"/>
        </w:rPr>
        <w:t>et ou pour diffuser l’information en SST produit par la CSN ou par le CCSNL</w:t>
      </w:r>
    </w:p>
    <w:tbl>
      <w:tblPr>
        <w:tblStyle w:val="Grilledutableau"/>
        <w:tblpPr w:leftFromText="141" w:rightFromText="141" w:vertAnchor="text" w:horzAnchor="margin" w:tblpXSpec="center" w:tblpY="257"/>
        <w:tblW w:w="6412" w:type="dxa"/>
        <w:tblLook w:val="04A0" w:firstRow="1" w:lastRow="0" w:firstColumn="1" w:lastColumn="0" w:noHBand="0" w:noVBand="1"/>
      </w:tblPr>
      <w:tblGrid>
        <w:gridCol w:w="3328"/>
        <w:gridCol w:w="3084"/>
      </w:tblGrid>
      <w:tr w:rsidR="00EF0332" w14:paraId="2ADAB638" w14:textId="77777777" w:rsidTr="00EF0332">
        <w:tc>
          <w:tcPr>
            <w:tcW w:w="3328" w:type="dxa"/>
          </w:tcPr>
          <w:p w14:paraId="52222DF6" w14:textId="77777777" w:rsidR="00EF0332" w:rsidRPr="004073E0" w:rsidRDefault="00EF0332" w:rsidP="00EF0332">
            <w:pPr>
              <w:jc w:val="center"/>
              <w:rPr>
                <w:sz w:val="24"/>
                <w:szCs w:val="24"/>
              </w:rPr>
            </w:pPr>
            <w:r w:rsidRPr="004073E0">
              <w:rPr>
                <w:sz w:val="24"/>
                <w:szCs w:val="24"/>
                <w:highlight w:val="yellow"/>
              </w:rPr>
              <w:t>Actions ponctuelles ou en continu</w:t>
            </w:r>
          </w:p>
        </w:tc>
        <w:tc>
          <w:tcPr>
            <w:tcW w:w="3084" w:type="dxa"/>
          </w:tcPr>
          <w:p w14:paraId="044A20D8" w14:textId="77777777" w:rsidR="00EF0332" w:rsidRPr="004662F1" w:rsidRDefault="00EF0332" w:rsidP="00EF0332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FF6183">
              <w:rPr>
                <w:sz w:val="24"/>
                <w:szCs w:val="24"/>
                <w:highlight w:val="yellow"/>
              </w:rPr>
              <w:t>Responsables</w:t>
            </w:r>
          </w:p>
        </w:tc>
      </w:tr>
      <w:tr w:rsidR="00EF0332" w14:paraId="45EBA0E2" w14:textId="77777777" w:rsidTr="00EF0332">
        <w:tc>
          <w:tcPr>
            <w:tcW w:w="3328" w:type="dxa"/>
          </w:tcPr>
          <w:p w14:paraId="238D3B37" w14:textId="77777777" w:rsidR="00EF0332" w:rsidRPr="004073E0" w:rsidRDefault="00EF0332" w:rsidP="00EF0332">
            <w:pPr>
              <w:jc w:val="center"/>
              <w:rPr>
                <w:sz w:val="24"/>
                <w:szCs w:val="24"/>
              </w:rPr>
            </w:pPr>
            <w:r w:rsidRPr="004073E0">
              <w:rPr>
                <w:sz w:val="24"/>
                <w:szCs w:val="24"/>
              </w:rPr>
              <w:t>Siéger à la coordination nationale de la CSN.</w:t>
            </w:r>
          </w:p>
        </w:tc>
        <w:tc>
          <w:tcPr>
            <w:tcW w:w="3084" w:type="dxa"/>
          </w:tcPr>
          <w:p w14:paraId="7C2581A5" w14:textId="77777777" w:rsidR="00EF0332" w:rsidRPr="004662F1" w:rsidRDefault="00EF0332" w:rsidP="00EF0332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4662F1">
              <w:rPr>
                <w:sz w:val="24"/>
                <w:szCs w:val="24"/>
              </w:rPr>
              <w:t>Martin</w:t>
            </w:r>
          </w:p>
        </w:tc>
      </w:tr>
      <w:tr w:rsidR="00EF0332" w14:paraId="2C623B93" w14:textId="77777777" w:rsidTr="00EF0332">
        <w:tc>
          <w:tcPr>
            <w:tcW w:w="3328" w:type="dxa"/>
          </w:tcPr>
          <w:p w14:paraId="7B87E75F" w14:textId="77777777" w:rsidR="00EF0332" w:rsidRPr="004073E0" w:rsidRDefault="00EF0332" w:rsidP="00EF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073E0">
              <w:rPr>
                <w:sz w:val="24"/>
                <w:szCs w:val="24"/>
              </w:rPr>
              <w:t>iéger à la coordination élargie</w:t>
            </w:r>
          </w:p>
        </w:tc>
        <w:tc>
          <w:tcPr>
            <w:tcW w:w="3084" w:type="dxa"/>
          </w:tcPr>
          <w:p w14:paraId="27C42F95" w14:textId="77777777" w:rsidR="00EF0332" w:rsidRPr="00D224E2" w:rsidRDefault="00EF0332" w:rsidP="00EF0332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et Patrice</w:t>
            </w:r>
          </w:p>
        </w:tc>
      </w:tr>
      <w:tr w:rsidR="00EF0332" w14:paraId="35CBB1D8" w14:textId="77777777" w:rsidTr="00EF0332">
        <w:tc>
          <w:tcPr>
            <w:tcW w:w="3328" w:type="dxa"/>
          </w:tcPr>
          <w:p w14:paraId="4F944514" w14:textId="77777777" w:rsidR="00EF0332" w:rsidRPr="004073E0" w:rsidRDefault="00EF0332" w:rsidP="00EF0332">
            <w:pPr>
              <w:jc w:val="center"/>
              <w:rPr>
                <w:sz w:val="24"/>
                <w:szCs w:val="24"/>
              </w:rPr>
            </w:pPr>
            <w:r w:rsidRPr="004073E0">
              <w:rPr>
                <w:sz w:val="24"/>
                <w:szCs w:val="24"/>
              </w:rPr>
              <w:t>Participer et soutenir les réseaux d’entraide.</w:t>
            </w:r>
          </w:p>
        </w:tc>
        <w:tc>
          <w:tcPr>
            <w:tcW w:w="3084" w:type="dxa"/>
          </w:tcPr>
          <w:p w14:paraId="062ADF78" w14:textId="77777777" w:rsidR="00EF0332" w:rsidRDefault="00EF0332" w:rsidP="00EF0332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Judith</w:t>
            </w:r>
          </w:p>
        </w:tc>
      </w:tr>
      <w:tr w:rsidR="00EF0332" w14:paraId="67A36749" w14:textId="77777777" w:rsidTr="00EF0332">
        <w:tc>
          <w:tcPr>
            <w:tcW w:w="3328" w:type="dxa"/>
          </w:tcPr>
          <w:p w14:paraId="62728E99" w14:textId="77777777" w:rsidR="00EF0332" w:rsidRPr="004073E0" w:rsidRDefault="00EF0332" w:rsidP="00EF0332">
            <w:pPr>
              <w:jc w:val="center"/>
              <w:rPr>
                <w:sz w:val="24"/>
                <w:szCs w:val="24"/>
              </w:rPr>
            </w:pPr>
            <w:r w:rsidRPr="004073E0">
              <w:rPr>
                <w:sz w:val="24"/>
                <w:szCs w:val="24"/>
              </w:rPr>
              <w:t>Organiser la semaine santé et sécurité au travail. (Chaque année)</w:t>
            </w:r>
          </w:p>
          <w:p w14:paraId="5FD56955" w14:textId="77777777" w:rsidR="00EF0332" w:rsidRPr="00E712A2" w:rsidRDefault="00EF0332" w:rsidP="00EF0332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1936D559" w14:textId="77777777" w:rsidR="00EF0332" w:rsidRPr="0006489D" w:rsidRDefault="00EF0332" w:rsidP="00EF0332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et Patrice</w:t>
            </w:r>
          </w:p>
        </w:tc>
      </w:tr>
      <w:tr w:rsidR="00EF0332" w14:paraId="296A501E" w14:textId="77777777" w:rsidTr="00EF0332">
        <w:tc>
          <w:tcPr>
            <w:tcW w:w="3328" w:type="dxa"/>
          </w:tcPr>
          <w:p w14:paraId="02BE3EF4" w14:textId="77777777" w:rsidR="00EF0332" w:rsidRPr="004073E0" w:rsidRDefault="00EF0332" w:rsidP="00EF0332">
            <w:pPr>
              <w:jc w:val="both"/>
              <w:rPr>
                <w:sz w:val="24"/>
                <w:szCs w:val="24"/>
              </w:rPr>
            </w:pPr>
            <w:r w:rsidRPr="004073E0">
              <w:rPr>
                <w:sz w:val="24"/>
                <w:szCs w:val="24"/>
              </w:rPr>
              <w:t>Organiser une action pour le 28 avril (</w:t>
            </w:r>
            <w:r>
              <w:rPr>
                <w:sz w:val="24"/>
                <w:szCs w:val="24"/>
              </w:rPr>
              <w:t>c</w:t>
            </w:r>
            <w:r w:rsidRPr="004073E0">
              <w:rPr>
                <w:sz w:val="24"/>
                <w:szCs w:val="24"/>
              </w:rPr>
              <w:t>haque année)</w:t>
            </w:r>
          </w:p>
        </w:tc>
        <w:tc>
          <w:tcPr>
            <w:tcW w:w="3084" w:type="dxa"/>
          </w:tcPr>
          <w:p w14:paraId="5781CB8A" w14:textId="77777777" w:rsidR="00EF0332" w:rsidRDefault="00EF0332" w:rsidP="00EF0332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+ équipe</w:t>
            </w:r>
          </w:p>
        </w:tc>
      </w:tr>
      <w:tr w:rsidR="00EF0332" w14:paraId="28BD5BC9" w14:textId="77777777" w:rsidTr="00EF0332">
        <w:tc>
          <w:tcPr>
            <w:tcW w:w="3328" w:type="dxa"/>
          </w:tcPr>
          <w:p w14:paraId="6E90575A" w14:textId="77777777" w:rsidR="00EF0332" w:rsidRPr="004073E0" w:rsidRDefault="00EF0332" w:rsidP="00EF0332">
            <w:pPr>
              <w:jc w:val="both"/>
              <w:rPr>
                <w:sz w:val="24"/>
                <w:szCs w:val="24"/>
              </w:rPr>
            </w:pPr>
            <w:r w:rsidRPr="004073E0">
              <w:rPr>
                <w:sz w:val="24"/>
                <w:szCs w:val="24"/>
              </w:rPr>
              <w:lastRenderedPageBreak/>
              <w:t>Organiser la formation du 16 juin 2022 sur la loi 27 (</w:t>
            </w:r>
            <w:r>
              <w:rPr>
                <w:sz w:val="24"/>
                <w:szCs w:val="24"/>
              </w:rPr>
              <w:t>M</w:t>
            </w:r>
            <w:r w:rsidRPr="004073E0">
              <w:rPr>
                <w:sz w:val="24"/>
                <w:szCs w:val="24"/>
              </w:rPr>
              <w:t>ont</w:t>
            </w:r>
            <w:r>
              <w:rPr>
                <w:sz w:val="24"/>
                <w:szCs w:val="24"/>
              </w:rPr>
              <w:t>-</w:t>
            </w:r>
            <w:r w:rsidRPr="004073E0">
              <w:rPr>
                <w:sz w:val="24"/>
                <w:szCs w:val="24"/>
              </w:rPr>
              <w:t>Gabriel)</w:t>
            </w:r>
            <w:r>
              <w:rPr>
                <w:sz w:val="24"/>
                <w:szCs w:val="24"/>
              </w:rPr>
              <w:t xml:space="preserve"> </w:t>
            </w:r>
            <w:r w:rsidRPr="00CA6FF9">
              <w:rPr>
                <w:sz w:val="24"/>
                <w:szCs w:val="24"/>
                <w:highlight w:val="yellow"/>
              </w:rPr>
              <w:t>Campagne Pour vraiment protéger notre monde »</w:t>
            </w:r>
          </w:p>
        </w:tc>
        <w:tc>
          <w:tcPr>
            <w:tcW w:w="3084" w:type="dxa"/>
          </w:tcPr>
          <w:p w14:paraId="32740A56" w14:textId="77777777" w:rsidR="00EF0332" w:rsidRDefault="00EF0332" w:rsidP="00EF0332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+ équipe</w:t>
            </w:r>
          </w:p>
        </w:tc>
      </w:tr>
    </w:tbl>
    <w:p w14:paraId="0B3B2A19" w14:textId="77777777" w:rsidR="00EF0332" w:rsidRPr="00FF0439" w:rsidRDefault="00EF0332" w:rsidP="00EF0332">
      <w:pPr>
        <w:pStyle w:val="Paragraphedelist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A23836A" w14:textId="77777777" w:rsidR="00EF0332" w:rsidRDefault="00EF0332" w:rsidP="00EF0332">
      <w:pPr>
        <w:pStyle w:val="Paragraphedeliste"/>
        <w:jc w:val="center"/>
        <w:rPr>
          <w:sz w:val="40"/>
          <w:szCs w:val="40"/>
        </w:rPr>
      </w:pPr>
    </w:p>
    <w:p w14:paraId="0747822D" w14:textId="77777777" w:rsidR="00EF0332" w:rsidRDefault="00EF0332" w:rsidP="00EF0332">
      <w:pPr>
        <w:pStyle w:val="Paragraphedeliste"/>
        <w:jc w:val="center"/>
        <w:rPr>
          <w:sz w:val="40"/>
          <w:szCs w:val="40"/>
          <w:highlight w:val="cyan"/>
        </w:rPr>
      </w:pPr>
    </w:p>
    <w:p w14:paraId="55AB5D9B" w14:textId="77777777" w:rsidR="00EF0332" w:rsidRDefault="00EF0332" w:rsidP="00EF0332">
      <w:pPr>
        <w:pStyle w:val="Paragraphedeliste"/>
        <w:rPr>
          <w:sz w:val="40"/>
          <w:szCs w:val="40"/>
          <w:highlight w:val="cyan"/>
        </w:rPr>
      </w:pPr>
    </w:p>
    <w:p w14:paraId="6F756913" w14:textId="5D59B616" w:rsidR="00EF0332" w:rsidRDefault="00EF0332" w:rsidP="00EF0332">
      <w:pPr>
        <w:pStyle w:val="Paragraphedeliste"/>
        <w:jc w:val="center"/>
        <w:rPr>
          <w:sz w:val="40"/>
          <w:szCs w:val="40"/>
        </w:rPr>
      </w:pPr>
      <w:r w:rsidRPr="004C6CBA">
        <w:rPr>
          <w:sz w:val="40"/>
          <w:szCs w:val="40"/>
          <w:highlight w:val="cyan"/>
        </w:rPr>
        <w:t>Environnement</w:t>
      </w:r>
    </w:p>
    <w:p w14:paraId="064CE981" w14:textId="77777777" w:rsidR="00EF0332" w:rsidRPr="00B262F2" w:rsidRDefault="00EF0332" w:rsidP="00EF0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both"/>
        <w:rPr>
          <w:rFonts w:eastAsia="Comic Sans MS"/>
          <w:b/>
          <w:sz w:val="28"/>
          <w:szCs w:val="28"/>
        </w:rPr>
      </w:pPr>
      <w:r w:rsidRPr="00B262F2">
        <w:rPr>
          <w:rFonts w:eastAsia="Comic Sans MS"/>
          <w:b/>
          <w:sz w:val="28"/>
          <w:szCs w:val="28"/>
          <w:highlight w:val="cyan"/>
          <w:shd w:val="clear" w:color="auto" w:fill="D9D9D9" w:themeFill="background1" w:themeFillShade="D9"/>
        </w:rPr>
        <w:t>Résolutions du congrès (1)</w:t>
      </w:r>
      <w:r w:rsidRPr="00B262F2">
        <w:rPr>
          <w:rFonts w:eastAsia="Comic Sans MS"/>
          <w:b/>
          <w:sz w:val="28"/>
          <w:szCs w:val="28"/>
          <w:shd w:val="clear" w:color="auto" w:fill="D9D9D9" w:themeFill="background1" w:themeFillShade="D9"/>
        </w:rPr>
        <w:t xml:space="preserve"> Que le Conseil central des Laurentides fasse les représentations nécessaires auprès des instances appropriées concernant les </w:t>
      </w:r>
      <w:r w:rsidRPr="00B262F2">
        <w:rPr>
          <w:rFonts w:eastAsia="Comic Sans MS"/>
          <w:b/>
          <w:color w:val="FF0000"/>
          <w:sz w:val="28"/>
          <w:szCs w:val="28"/>
          <w:shd w:val="clear" w:color="auto" w:fill="D9D9D9" w:themeFill="background1" w:themeFillShade="D9"/>
        </w:rPr>
        <w:t>enjeux miniers</w:t>
      </w:r>
      <w:r w:rsidRPr="00B262F2">
        <w:rPr>
          <w:rFonts w:eastAsia="Comic Sans MS"/>
          <w:b/>
          <w:sz w:val="28"/>
          <w:szCs w:val="28"/>
          <w:shd w:val="clear" w:color="auto" w:fill="D9D9D9" w:themeFill="background1" w:themeFillShade="D9"/>
        </w:rPr>
        <w:t xml:space="preserve"> sur son territoire.</w:t>
      </w:r>
      <w:r w:rsidRPr="00B262F2">
        <w:rPr>
          <w:rFonts w:eastAsia="Comic Sans MS"/>
          <w:b/>
          <w:sz w:val="28"/>
          <w:szCs w:val="28"/>
        </w:rPr>
        <w:t xml:space="preserve"> </w:t>
      </w:r>
    </w:p>
    <w:p w14:paraId="4FA6A70B" w14:textId="77777777" w:rsidR="00EF0332" w:rsidRPr="00FF6183" w:rsidRDefault="00EF0332" w:rsidP="00EF03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eastAsia="Comic Sans MS"/>
          <w:b/>
          <w:sz w:val="28"/>
          <w:szCs w:val="28"/>
        </w:rPr>
      </w:pPr>
      <w:r w:rsidRPr="00FF6183">
        <w:rPr>
          <w:rFonts w:eastAsia="Comic Sans MS"/>
          <w:b/>
          <w:sz w:val="28"/>
          <w:szCs w:val="28"/>
          <w:highlight w:val="cyan"/>
        </w:rPr>
        <w:t>2)</w:t>
      </w:r>
      <w:r>
        <w:rPr>
          <w:rFonts w:eastAsia="Comic Sans MS"/>
          <w:b/>
          <w:sz w:val="28"/>
          <w:szCs w:val="28"/>
        </w:rPr>
        <w:t xml:space="preserve"> </w:t>
      </w:r>
      <w:r w:rsidRPr="00FF6183">
        <w:rPr>
          <w:rFonts w:eastAsia="Comic Sans MS"/>
          <w:b/>
          <w:sz w:val="28"/>
          <w:szCs w:val="28"/>
        </w:rPr>
        <w:t xml:space="preserve">Que le Conseil central des Laurentides appuie la Coalition : « Pour que le Québec ait meilleure Mine » et que la somme de </w:t>
      </w:r>
      <w:r w:rsidRPr="00FF6183">
        <w:rPr>
          <w:rFonts w:eastAsia="Comic Sans MS"/>
          <w:b/>
          <w:color w:val="FF0000"/>
          <w:sz w:val="28"/>
          <w:szCs w:val="28"/>
        </w:rPr>
        <w:t>1000$</w:t>
      </w:r>
      <w:r w:rsidRPr="00FF6183">
        <w:rPr>
          <w:rFonts w:eastAsia="Comic Sans MS"/>
          <w:b/>
          <w:sz w:val="28"/>
          <w:szCs w:val="28"/>
        </w:rPr>
        <w:t xml:space="preserve"> leur soit versée annuellement. </w:t>
      </w:r>
    </w:p>
    <w:p w14:paraId="47633F24" w14:textId="77777777" w:rsidR="00EF0332" w:rsidRDefault="00EF0332" w:rsidP="00EF0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 w:rsidRPr="00FF6183">
        <w:rPr>
          <w:b/>
          <w:sz w:val="28"/>
          <w:szCs w:val="28"/>
          <w:highlight w:val="cyan"/>
        </w:rPr>
        <w:t>3)</w:t>
      </w:r>
      <w:r w:rsidRPr="00FF6183">
        <w:rPr>
          <w:b/>
          <w:sz w:val="28"/>
          <w:szCs w:val="28"/>
        </w:rPr>
        <w:t xml:space="preserve"> Que le CCSNL invite ses syndicats à la campagne de sensibilisation auprès de leurs </w:t>
      </w:r>
      <w:r w:rsidRPr="00FF6183">
        <w:rPr>
          <w:b/>
          <w:color w:val="FF0000"/>
          <w:sz w:val="28"/>
          <w:szCs w:val="28"/>
        </w:rPr>
        <w:t xml:space="preserve">élus municipaux </w:t>
      </w:r>
      <w:r w:rsidRPr="00FF6183">
        <w:rPr>
          <w:b/>
          <w:sz w:val="28"/>
          <w:szCs w:val="28"/>
        </w:rPr>
        <w:t>sur le risque que notre territoire devienne une région minière, demande que les activités minières soient interdites dans les zones désignées par leur MRC comme étant réservée</w:t>
      </w:r>
      <w:r>
        <w:rPr>
          <w:b/>
          <w:sz w:val="28"/>
          <w:szCs w:val="28"/>
        </w:rPr>
        <w:t>s</w:t>
      </w:r>
      <w:r w:rsidRPr="00FF6183">
        <w:rPr>
          <w:b/>
          <w:sz w:val="28"/>
          <w:szCs w:val="28"/>
        </w:rPr>
        <w:t xml:space="preserve"> à la villégiature, au récréotourisme, à l’éco-tourisme et à la foresterie.</w:t>
      </w:r>
    </w:p>
    <w:p w14:paraId="457A225E" w14:textId="77777777" w:rsidR="00EF0332" w:rsidRDefault="00EF0332" w:rsidP="00EF0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 w:rsidRPr="00B262F2">
        <w:rPr>
          <w:b/>
          <w:sz w:val="28"/>
          <w:szCs w:val="28"/>
          <w:highlight w:val="cyan"/>
        </w:rPr>
        <w:t>4)</w:t>
      </w:r>
      <w:r>
        <w:rPr>
          <w:b/>
          <w:sz w:val="28"/>
          <w:szCs w:val="28"/>
        </w:rPr>
        <w:t xml:space="preserve"> </w:t>
      </w:r>
      <w:r w:rsidRPr="00B262F2">
        <w:rPr>
          <w:b/>
          <w:sz w:val="28"/>
          <w:szCs w:val="28"/>
        </w:rPr>
        <w:t xml:space="preserve">Que le CCSNL tienne </w:t>
      </w:r>
      <w:r w:rsidRPr="00B262F2">
        <w:rPr>
          <w:b/>
          <w:color w:val="FF0000"/>
          <w:sz w:val="28"/>
          <w:szCs w:val="28"/>
        </w:rPr>
        <w:t>2 activités thématiques</w:t>
      </w:r>
      <w:r w:rsidRPr="00B262F2">
        <w:rPr>
          <w:b/>
          <w:sz w:val="28"/>
          <w:szCs w:val="28"/>
        </w:rPr>
        <w:t xml:space="preserve"> portant sur des enjeux régionaux tel que l’eau, les forêts, la gestion des déchets.</w:t>
      </w:r>
    </w:p>
    <w:p w14:paraId="79854544" w14:textId="77777777" w:rsidR="00EF0332" w:rsidRPr="00B262F2" w:rsidRDefault="00EF0332" w:rsidP="00EF0332">
      <w:pPr>
        <w:pBdr>
          <w:right w:val="single" w:sz="4" w:space="4" w:color="auto"/>
        </w:pBdr>
        <w:shd w:val="clear" w:color="auto" w:fill="D9D9D9" w:themeFill="background1" w:themeFillShade="D9"/>
        <w:rPr>
          <w:rFonts w:eastAsia="Comic Sans MS"/>
          <w:b/>
          <w:sz w:val="28"/>
          <w:szCs w:val="28"/>
        </w:rPr>
      </w:pPr>
      <w:r w:rsidRPr="00B262F2">
        <w:rPr>
          <w:rFonts w:eastAsia="Comic Sans MS"/>
          <w:b/>
          <w:sz w:val="28"/>
          <w:szCs w:val="28"/>
          <w:highlight w:val="cyan"/>
        </w:rPr>
        <w:t>5)</w:t>
      </w:r>
      <w:r w:rsidRPr="00B262F2">
        <w:rPr>
          <w:rFonts w:eastAsia="Comic Sans MS"/>
          <w:b/>
          <w:sz w:val="28"/>
          <w:szCs w:val="28"/>
        </w:rPr>
        <w:t xml:space="preserve"> : Que le Conseil central des Laurentides (CCSNL) soutienne les deux revendications portées par le collectif Travailleuses et travailleurs pour la justice climatique (TJC) soit :</w:t>
      </w:r>
    </w:p>
    <w:p w14:paraId="08BF28BC" w14:textId="77777777" w:rsidR="00EF0332" w:rsidRPr="00B262F2" w:rsidRDefault="00EF0332" w:rsidP="00EF0332">
      <w:pPr>
        <w:pStyle w:val="Paragraphedeliste"/>
        <w:numPr>
          <w:ilvl w:val="0"/>
          <w:numId w:val="3"/>
        </w:numPr>
        <w:pBdr>
          <w:right w:val="single" w:sz="4" w:space="4" w:color="auto"/>
        </w:pBdr>
        <w:shd w:val="clear" w:color="auto" w:fill="D9D9D9" w:themeFill="background1" w:themeFillShade="D9"/>
        <w:rPr>
          <w:rFonts w:eastAsia="Comic Sans MS"/>
          <w:b/>
          <w:sz w:val="28"/>
          <w:szCs w:val="28"/>
        </w:rPr>
      </w:pPr>
      <w:r w:rsidRPr="00B262F2">
        <w:rPr>
          <w:rFonts w:eastAsia="Comic Sans MS"/>
          <w:b/>
          <w:sz w:val="28"/>
          <w:szCs w:val="28"/>
        </w:rPr>
        <w:lastRenderedPageBreak/>
        <w:t>Bannir les énergies fossiles d’ici 2030, autant en termes de production, de transformation, d’exportation que d’importation.</w:t>
      </w:r>
    </w:p>
    <w:p w14:paraId="288A5E7C" w14:textId="77777777" w:rsidR="00EF0332" w:rsidRPr="00B262F2" w:rsidRDefault="00EF0332" w:rsidP="00EF0332">
      <w:pPr>
        <w:pStyle w:val="Paragraphedeliste"/>
        <w:numPr>
          <w:ilvl w:val="0"/>
          <w:numId w:val="3"/>
        </w:numPr>
        <w:pBdr>
          <w:right w:val="single" w:sz="4" w:space="4" w:color="auto"/>
        </w:pBdr>
        <w:shd w:val="clear" w:color="auto" w:fill="D9D9D9" w:themeFill="background1" w:themeFillShade="D9"/>
        <w:rPr>
          <w:rFonts w:eastAsia="Comic Sans MS"/>
          <w:b/>
          <w:sz w:val="28"/>
          <w:szCs w:val="28"/>
        </w:rPr>
      </w:pPr>
      <w:r w:rsidRPr="00B262F2">
        <w:rPr>
          <w:rFonts w:eastAsia="Comic Sans MS"/>
          <w:b/>
          <w:sz w:val="28"/>
          <w:szCs w:val="28"/>
        </w:rPr>
        <w:t xml:space="preserve">Taxer massivement la richesse et réinvestir massivement dans les services publics et les programmes sociaux, afin d’assurer des conditions de vie décentes pour toutes et tous. </w:t>
      </w:r>
    </w:p>
    <w:p w14:paraId="5F5778A3" w14:textId="77777777" w:rsidR="00EF0332" w:rsidRPr="00B262F2" w:rsidRDefault="00EF0332" w:rsidP="00EF0332">
      <w:pPr>
        <w:pBdr>
          <w:right w:val="single" w:sz="4" w:space="4" w:color="auto"/>
        </w:pBdr>
        <w:shd w:val="clear" w:color="auto" w:fill="D9D9D9" w:themeFill="background1" w:themeFillShade="D9"/>
        <w:rPr>
          <w:rFonts w:eastAsia="Comic Sans MS"/>
          <w:b/>
          <w:sz w:val="28"/>
          <w:szCs w:val="28"/>
        </w:rPr>
      </w:pPr>
      <w:r w:rsidRPr="00B262F2">
        <w:rPr>
          <w:rFonts w:eastAsia="Comic Sans MS"/>
          <w:b/>
          <w:sz w:val="28"/>
          <w:szCs w:val="28"/>
        </w:rPr>
        <w:t xml:space="preserve">Que le Conseil central des Laurentides (CCSNL) </w:t>
      </w:r>
      <w:r w:rsidRPr="00B262F2">
        <w:rPr>
          <w:rFonts w:eastAsia="Comic Sans MS"/>
          <w:b/>
          <w:color w:val="FF0000"/>
          <w:sz w:val="28"/>
          <w:szCs w:val="28"/>
        </w:rPr>
        <w:t>lance un appel à la mobilisation dans le cadre du mouvement de grève climatique à l’automne 2022</w:t>
      </w:r>
      <w:r w:rsidRPr="00B262F2">
        <w:rPr>
          <w:rFonts w:eastAsia="Comic Sans MS"/>
          <w:b/>
          <w:sz w:val="28"/>
          <w:szCs w:val="28"/>
        </w:rPr>
        <w:t xml:space="preserve">, et ce dans le respect des tactiques et des capacités des syndicats locaux. </w:t>
      </w:r>
    </w:p>
    <w:p w14:paraId="39BBEAE5" w14:textId="77777777" w:rsidR="00EF0332" w:rsidRPr="00B262F2" w:rsidRDefault="00EF0332" w:rsidP="00EF0332">
      <w:pPr>
        <w:shd w:val="clear" w:color="auto" w:fill="D9D9D9" w:themeFill="background1" w:themeFillShade="D9"/>
        <w:rPr>
          <w:rFonts w:eastAsia="Comic Sans MS"/>
          <w:b/>
          <w:sz w:val="28"/>
          <w:szCs w:val="28"/>
        </w:rPr>
      </w:pPr>
      <w:r w:rsidRPr="00B262F2">
        <w:rPr>
          <w:rFonts w:eastAsia="Comic Sans MS"/>
          <w:b/>
          <w:sz w:val="28"/>
          <w:szCs w:val="28"/>
        </w:rPr>
        <w:t xml:space="preserve">Que le Conseil central des Laurentides (CCSNL) apporte un appui politique, financier et </w:t>
      </w:r>
      <w:r w:rsidRPr="00B262F2">
        <w:rPr>
          <w:rFonts w:eastAsia="Comic Sans MS"/>
          <w:b/>
          <w:i/>
          <w:iCs/>
          <w:sz w:val="28"/>
          <w:szCs w:val="28"/>
        </w:rPr>
        <w:t>juridique</w:t>
      </w:r>
      <w:r w:rsidRPr="00B262F2">
        <w:rPr>
          <w:rFonts w:eastAsia="Comic Sans MS"/>
          <w:b/>
          <w:sz w:val="28"/>
          <w:szCs w:val="28"/>
        </w:rPr>
        <w:t xml:space="preserve"> aux syndicats locaux qui adopteront un mandat de grève pour la justice climatique à l’automne 2022.</w:t>
      </w:r>
    </w:p>
    <w:tbl>
      <w:tblPr>
        <w:tblStyle w:val="Grilledutableau"/>
        <w:tblpPr w:leftFromText="141" w:rightFromText="141" w:vertAnchor="text" w:horzAnchor="margin" w:tblpXSpec="center" w:tblpY="311"/>
        <w:tblW w:w="6143" w:type="dxa"/>
        <w:tblLook w:val="04A0" w:firstRow="1" w:lastRow="0" w:firstColumn="1" w:lastColumn="0" w:noHBand="0" w:noVBand="1"/>
      </w:tblPr>
      <w:tblGrid>
        <w:gridCol w:w="3057"/>
        <w:gridCol w:w="3086"/>
      </w:tblGrid>
      <w:tr w:rsidR="00EF0332" w14:paraId="7AC40536" w14:textId="77777777" w:rsidTr="00EF0332">
        <w:tc>
          <w:tcPr>
            <w:tcW w:w="3057" w:type="dxa"/>
          </w:tcPr>
          <w:p w14:paraId="2B5942C7" w14:textId="77777777" w:rsidR="00EF0332" w:rsidRPr="003D3229" w:rsidRDefault="00EF0332" w:rsidP="00EF0332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3D3229">
              <w:rPr>
                <w:sz w:val="24"/>
                <w:szCs w:val="24"/>
                <w:highlight w:val="yellow"/>
              </w:rPr>
              <w:t>Actions ponctuelles ou en continu</w:t>
            </w:r>
          </w:p>
        </w:tc>
        <w:tc>
          <w:tcPr>
            <w:tcW w:w="3086" w:type="dxa"/>
          </w:tcPr>
          <w:p w14:paraId="1A639E7E" w14:textId="77777777" w:rsidR="00EF0332" w:rsidRPr="003D3229" w:rsidRDefault="00EF0332" w:rsidP="00EF0332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3D3229">
              <w:rPr>
                <w:sz w:val="24"/>
                <w:szCs w:val="24"/>
                <w:highlight w:val="yellow"/>
              </w:rPr>
              <w:t>Responsables</w:t>
            </w:r>
          </w:p>
        </w:tc>
      </w:tr>
      <w:tr w:rsidR="00EF0332" w14:paraId="24B3AEB1" w14:textId="77777777" w:rsidTr="00EF0332">
        <w:tc>
          <w:tcPr>
            <w:tcW w:w="3057" w:type="dxa"/>
          </w:tcPr>
          <w:p w14:paraId="4D08E6B9" w14:textId="77777777" w:rsidR="00EF0332" w:rsidRPr="004073E0" w:rsidRDefault="00EF0332" w:rsidP="00EF0332">
            <w:pPr>
              <w:jc w:val="both"/>
              <w:rPr>
                <w:sz w:val="24"/>
                <w:szCs w:val="24"/>
              </w:rPr>
            </w:pPr>
            <w:r w:rsidRPr="004073E0">
              <w:rPr>
                <w:sz w:val="24"/>
                <w:szCs w:val="24"/>
              </w:rPr>
              <w:t xml:space="preserve">Siéger au comité </w:t>
            </w:r>
            <w:r>
              <w:rPr>
                <w:sz w:val="24"/>
                <w:szCs w:val="24"/>
              </w:rPr>
              <w:t>c</w:t>
            </w:r>
            <w:r w:rsidRPr="004073E0">
              <w:rPr>
                <w:sz w:val="24"/>
                <w:szCs w:val="24"/>
              </w:rPr>
              <w:t>onfédéral en environnement en raison de deux fois par année.</w:t>
            </w:r>
          </w:p>
        </w:tc>
        <w:tc>
          <w:tcPr>
            <w:tcW w:w="3086" w:type="dxa"/>
          </w:tcPr>
          <w:p w14:paraId="698815A8" w14:textId="77777777" w:rsidR="00EF0332" w:rsidRDefault="00EF0332" w:rsidP="00EF0332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Chantal</w:t>
            </w:r>
          </w:p>
        </w:tc>
      </w:tr>
      <w:tr w:rsidR="00EF0332" w14:paraId="65C33D68" w14:textId="77777777" w:rsidTr="00EF0332">
        <w:tc>
          <w:tcPr>
            <w:tcW w:w="3057" w:type="dxa"/>
          </w:tcPr>
          <w:p w14:paraId="1C417BEB" w14:textId="77777777" w:rsidR="00EF0332" w:rsidRPr="004073E0" w:rsidRDefault="00EF0332" w:rsidP="00EF0332">
            <w:pPr>
              <w:jc w:val="both"/>
              <w:rPr>
                <w:sz w:val="24"/>
                <w:szCs w:val="24"/>
              </w:rPr>
            </w:pPr>
            <w:r w:rsidRPr="004073E0">
              <w:rPr>
                <w:sz w:val="24"/>
                <w:szCs w:val="24"/>
              </w:rPr>
              <w:t xml:space="preserve">Siéger au CRELA (Comité régional en environnement pour les Laurentides. </w:t>
            </w:r>
          </w:p>
        </w:tc>
        <w:tc>
          <w:tcPr>
            <w:tcW w:w="3086" w:type="dxa"/>
          </w:tcPr>
          <w:p w14:paraId="173BA204" w14:textId="77777777" w:rsidR="00EF0332" w:rsidRPr="00594B0E" w:rsidRDefault="00EF0332" w:rsidP="00EF0332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Judith</w:t>
            </w:r>
          </w:p>
        </w:tc>
      </w:tr>
      <w:tr w:rsidR="00EF0332" w14:paraId="228D3BB4" w14:textId="77777777" w:rsidTr="00EF0332">
        <w:tc>
          <w:tcPr>
            <w:tcW w:w="3057" w:type="dxa"/>
          </w:tcPr>
          <w:p w14:paraId="0E17A357" w14:textId="77777777" w:rsidR="00EF0332" w:rsidRPr="004073E0" w:rsidRDefault="00EF0332" w:rsidP="00EF0332">
            <w:pPr>
              <w:rPr>
                <w:sz w:val="24"/>
                <w:szCs w:val="24"/>
              </w:rPr>
            </w:pPr>
            <w:r w:rsidRPr="004073E0">
              <w:rPr>
                <w:sz w:val="24"/>
                <w:szCs w:val="24"/>
              </w:rPr>
              <w:t>Faire le suivi des PGMR (Plan de gestion des matières résiduelles)</w:t>
            </w:r>
          </w:p>
          <w:p w14:paraId="3BE1EAF1" w14:textId="77777777" w:rsidR="00EF0332" w:rsidRDefault="00EF0332" w:rsidP="00EF0332">
            <w:pPr>
              <w:pStyle w:val="Paragraphedeliste"/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64FEEB14" w14:textId="77777777" w:rsidR="00EF0332" w:rsidRDefault="00EF0332" w:rsidP="00EF0332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fonction de l’agenda</w:t>
            </w:r>
          </w:p>
        </w:tc>
      </w:tr>
      <w:tr w:rsidR="00EF0332" w14:paraId="7E3A5B73" w14:textId="77777777" w:rsidTr="00EF0332">
        <w:tc>
          <w:tcPr>
            <w:tcW w:w="3057" w:type="dxa"/>
          </w:tcPr>
          <w:p w14:paraId="1F382F46" w14:textId="77777777" w:rsidR="00EF0332" w:rsidRPr="004073E0" w:rsidRDefault="00EF0332" w:rsidP="00EF0332">
            <w:pPr>
              <w:jc w:val="both"/>
              <w:rPr>
                <w:sz w:val="24"/>
                <w:szCs w:val="24"/>
              </w:rPr>
            </w:pPr>
            <w:r w:rsidRPr="004073E0">
              <w:rPr>
                <w:sz w:val="24"/>
                <w:szCs w:val="24"/>
              </w:rPr>
              <w:t>Faire partie de la « Coalition Québec Meilleure mine »</w:t>
            </w:r>
          </w:p>
        </w:tc>
        <w:tc>
          <w:tcPr>
            <w:tcW w:w="3086" w:type="dxa"/>
          </w:tcPr>
          <w:p w14:paraId="497A63D3" w14:textId="77777777" w:rsidR="00EF0332" w:rsidRDefault="00EF0332" w:rsidP="00EF0332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Chantal</w:t>
            </w:r>
          </w:p>
          <w:p w14:paraId="775475DB" w14:textId="77777777" w:rsidR="00EF0332" w:rsidRDefault="00EF0332" w:rsidP="00EF0332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792F1952" w14:textId="77777777" w:rsidR="00EF0332" w:rsidRDefault="00EF0332" w:rsidP="00EF0332">
      <w:pPr>
        <w:pStyle w:val="Paragraphedeliste"/>
        <w:jc w:val="center"/>
        <w:rPr>
          <w:sz w:val="40"/>
          <w:szCs w:val="40"/>
        </w:rPr>
      </w:pPr>
    </w:p>
    <w:p w14:paraId="3729AE1D" w14:textId="77777777" w:rsidR="00EF0332" w:rsidRDefault="00EF0332" w:rsidP="00EF0332">
      <w:pPr>
        <w:rPr>
          <w:sz w:val="40"/>
          <w:szCs w:val="40"/>
          <w:highlight w:val="cyan"/>
        </w:rPr>
      </w:pPr>
    </w:p>
    <w:p w14:paraId="451D10E8" w14:textId="77777777" w:rsidR="00EF0332" w:rsidRDefault="00EF0332" w:rsidP="00EF0332">
      <w:pPr>
        <w:jc w:val="center"/>
        <w:rPr>
          <w:sz w:val="40"/>
          <w:szCs w:val="40"/>
          <w:highlight w:val="cyan"/>
        </w:rPr>
      </w:pPr>
    </w:p>
    <w:p w14:paraId="3498F6C3" w14:textId="77777777" w:rsidR="00EF0332" w:rsidRDefault="00EF0332" w:rsidP="00EF0332">
      <w:pPr>
        <w:jc w:val="center"/>
        <w:rPr>
          <w:sz w:val="40"/>
          <w:szCs w:val="40"/>
          <w:highlight w:val="cyan"/>
        </w:rPr>
      </w:pPr>
    </w:p>
    <w:p w14:paraId="071CCEE5" w14:textId="77777777" w:rsidR="00EF0332" w:rsidRDefault="00EF0332" w:rsidP="00EF0332">
      <w:pPr>
        <w:jc w:val="center"/>
        <w:rPr>
          <w:sz w:val="40"/>
          <w:szCs w:val="40"/>
          <w:highlight w:val="cyan"/>
        </w:rPr>
      </w:pPr>
    </w:p>
    <w:p w14:paraId="7F8CBA8D" w14:textId="77777777" w:rsidR="00EF0332" w:rsidRDefault="00EF0332" w:rsidP="00EF0332">
      <w:pPr>
        <w:jc w:val="center"/>
        <w:rPr>
          <w:sz w:val="40"/>
          <w:szCs w:val="40"/>
          <w:highlight w:val="cyan"/>
        </w:rPr>
      </w:pPr>
    </w:p>
    <w:p w14:paraId="57A3B511" w14:textId="77777777" w:rsidR="00EF0332" w:rsidRDefault="00EF0332" w:rsidP="00EF0332">
      <w:pPr>
        <w:jc w:val="center"/>
        <w:rPr>
          <w:sz w:val="40"/>
          <w:szCs w:val="40"/>
          <w:highlight w:val="cyan"/>
        </w:rPr>
      </w:pPr>
    </w:p>
    <w:p w14:paraId="55095664" w14:textId="54DDAF87" w:rsidR="00EF0332" w:rsidRDefault="00EF0332" w:rsidP="00EF0332">
      <w:pPr>
        <w:jc w:val="center"/>
        <w:rPr>
          <w:sz w:val="40"/>
          <w:szCs w:val="40"/>
        </w:rPr>
      </w:pPr>
      <w:r w:rsidRPr="004C6CBA">
        <w:rPr>
          <w:sz w:val="40"/>
          <w:szCs w:val="40"/>
          <w:highlight w:val="cyan"/>
        </w:rPr>
        <w:lastRenderedPageBreak/>
        <w:t>Pénurie de main d’œuvre</w:t>
      </w:r>
    </w:p>
    <w:p w14:paraId="62441B95" w14:textId="77777777" w:rsidR="00EF0332" w:rsidRPr="00971532" w:rsidRDefault="00EF0332" w:rsidP="00EF0332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971532">
        <w:rPr>
          <w:b/>
          <w:sz w:val="24"/>
          <w:szCs w:val="24"/>
          <w:highlight w:val="cyan"/>
        </w:rPr>
        <w:t>Résolution du congrès</w:t>
      </w:r>
      <w:r w:rsidRPr="00971532">
        <w:rPr>
          <w:b/>
          <w:sz w:val="24"/>
          <w:szCs w:val="24"/>
        </w:rPr>
        <w:t xml:space="preserve"> : Que le CCSNL organise une </w:t>
      </w:r>
      <w:r w:rsidRPr="00E67EE6">
        <w:rPr>
          <w:b/>
          <w:color w:val="FF0000"/>
          <w:sz w:val="24"/>
          <w:szCs w:val="24"/>
        </w:rPr>
        <w:t xml:space="preserve">tournée régionale </w:t>
      </w:r>
      <w:r w:rsidRPr="00971532">
        <w:rPr>
          <w:b/>
          <w:sz w:val="24"/>
          <w:szCs w:val="24"/>
        </w:rPr>
        <w:t>pour rencontrer chacun des syndicats ayant comme objectif premier de recueillir des informations sur la réalité des syndicats sur l’enjeu de la pénurie et la rareté de la main-d’œuvre.</w:t>
      </w:r>
    </w:p>
    <w:tbl>
      <w:tblPr>
        <w:tblStyle w:val="Grilledutableau"/>
        <w:tblW w:w="6475" w:type="dxa"/>
        <w:tblInd w:w="3240" w:type="dxa"/>
        <w:tblLook w:val="04A0" w:firstRow="1" w:lastRow="0" w:firstColumn="1" w:lastColumn="0" w:noHBand="0" w:noVBand="1"/>
      </w:tblPr>
      <w:tblGrid>
        <w:gridCol w:w="3237"/>
        <w:gridCol w:w="3238"/>
      </w:tblGrid>
      <w:tr w:rsidR="00EF0332" w14:paraId="71195C55" w14:textId="77777777" w:rsidTr="00EF0332">
        <w:tc>
          <w:tcPr>
            <w:tcW w:w="3237" w:type="dxa"/>
          </w:tcPr>
          <w:p w14:paraId="69E31A7D" w14:textId="77777777" w:rsidR="00EF0332" w:rsidRPr="00D120AA" w:rsidRDefault="00EF0332" w:rsidP="00B8749A">
            <w:pPr>
              <w:jc w:val="center"/>
              <w:rPr>
                <w:sz w:val="24"/>
                <w:szCs w:val="24"/>
              </w:rPr>
            </w:pPr>
            <w:r w:rsidRPr="00D120AA">
              <w:rPr>
                <w:sz w:val="24"/>
                <w:szCs w:val="24"/>
                <w:highlight w:val="yellow"/>
              </w:rPr>
              <w:t>Actions ponctuelles ou en continu</w:t>
            </w:r>
          </w:p>
        </w:tc>
        <w:tc>
          <w:tcPr>
            <w:tcW w:w="3238" w:type="dxa"/>
          </w:tcPr>
          <w:p w14:paraId="487C14D0" w14:textId="77777777" w:rsidR="00EF0332" w:rsidRPr="00872A15" w:rsidRDefault="00EF0332" w:rsidP="00B8749A">
            <w:pPr>
              <w:jc w:val="center"/>
              <w:rPr>
                <w:sz w:val="24"/>
                <w:szCs w:val="24"/>
              </w:rPr>
            </w:pPr>
            <w:r w:rsidRPr="00872A15">
              <w:rPr>
                <w:sz w:val="24"/>
                <w:szCs w:val="24"/>
                <w:highlight w:val="yellow"/>
              </w:rPr>
              <w:t>Personnes responsables</w:t>
            </w:r>
          </w:p>
        </w:tc>
      </w:tr>
      <w:tr w:rsidR="00EF0332" w14:paraId="3E08E34A" w14:textId="77777777" w:rsidTr="00EF0332">
        <w:tc>
          <w:tcPr>
            <w:tcW w:w="3237" w:type="dxa"/>
          </w:tcPr>
          <w:p w14:paraId="74F8148C" w14:textId="77777777" w:rsidR="00EF0332" w:rsidRPr="00971532" w:rsidRDefault="00EF0332" w:rsidP="00B87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en œuvre de la résolution</w:t>
            </w:r>
          </w:p>
        </w:tc>
        <w:tc>
          <w:tcPr>
            <w:tcW w:w="3238" w:type="dxa"/>
          </w:tcPr>
          <w:p w14:paraId="6C393FCF" w14:textId="77777777" w:rsidR="00EF0332" w:rsidRPr="00FF0439" w:rsidRDefault="00EF033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Équipe</w:t>
            </w:r>
          </w:p>
        </w:tc>
      </w:tr>
      <w:tr w:rsidR="00EF0332" w14:paraId="651A1CD4" w14:textId="77777777" w:rsidTr="00EF0332">
        <w:tc>
          <w:tcPr>
            <w:tcW w:w="3237" w:type="dxa"/>
          </w:tcPr>
          <w:p w14:paraId="760462C6" w14:textId="77777777" w:rsidR="00EF0332" w:rsidRPr="004073E0" w:rsidRDefault="00EF0332" w:rsidP="00B8749A">
            <w:pPr>
              <w:rPr>
                <w:sz w:val="24"/>
                <w:szCs w:val="24"/>
              </w:rPr>
            </w:pPr>
            <w:r w:rsidRPr="00203939">
              <w:rPr>
                <w:sz w:val="24"/>
                <w:szCs w:val="24"/>
              </w:rPr>
              <w:t>Siéger au Conseil régional des partenaires du marché du travail</w:t>
            </w:r>
            <w:r>
              <w:rPr>
                <w:sz w:val="24"/>
                <w:szCs w:val="24"/>
              </w:rPr>
              <w:t xml:space="preserve"> (selon l’agenda)</w:t>
            </w:r>
          </w:p>
        </w:tc>
        <w:tc>
          <w:tcPr>
            <w:tcW w:w="3238" w:type="dxa"/>
          </w:tcPr>
          <w:p w14:paraId="214E3E6B" w14:textId="77777777" w:rsidR="00EF0332" w:rsidRPr="00203939" w:rsidRDefault="00EF033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Chantal et Martin</w:t>
            </w:r>
          </w:p>
        </w:tc>
      </w:tr>
      <w:tr w:rsidR="00EF0332" w14:paraId="0CB1D91E" w14:textId="77777777" w:rsidTr="00EF0332">
        <w:tc>
          <w:tcPr>
            <w:tcW w:w="3237" w:type="dxa"/>
          </w:tcPr>
          <w:p w14:paraId="35D0E561" w14:textId="77777777" w:rsidR="00EF0332" w:rsidRPr="00CA6FF9" w:rsidRDefault="00EF0332" w:rsidP="00B8749A">
            <w:pPr>
              <w:rPr>
                <w:sz w:val="24"/>
                <w:szCs w:val="24"/>
                <w:highlight w:val="yellow"/>
              </w:rPr>
            </w:pPr>
            <w:r w:rsidRPr="00CA6FF9">
              <w:rPr>
                <w:sz w:val="24"/>
                <w:szCs w:val="24"/>
                <w:highlight w:val="yellow"/>
              </w:rPr>
              <w:t>Campagne fédérale à venir (septembre 2022)</w:t>
            </w:r>
          </w:p>
          <w:p w14:paraId="29FC9773" w14:textId="77777777" w:rsidR="00EF0332" w:rsidRPr="00203939" w:rsidRDefault="00EF0332" w:rsidP="00B8749A">
            <w:pPr>
              <w:rPr>
                <w:sz w:val="24"/>
                <w:szCs w:val="24"/>
              </w:rPr>
            </w:pPr>
            <w:r w:rsidRPr="00CA6FF9">
              <w:rPr>
                <w:sz w:val="24"/>
                <w:szCs w:val="24"/>
                <w:highlight w:val="yellow"/>
              </w:rPr>
              <w:t>« Le travail</w:t>
            </w:r>
            <w:r>
              <w:rPr>
                <w:sz w:val="24"/>
                <w:szCs w:val="24"/>
                <w:highlight w:val="yellow"/>
              </w:rPr>
              <w:t>,</w:t>
            </w:r>
            <w:r w:rsidRPr="00CA6FF9">
              <w:rPr>
                <w:sz w:val="24"/>
                <w:szCs w:val="24"/>
                <w:highlight w:val="yellow"/>
              </w:rPr>
              <w:t xml:space="preserve"> mais en </w:t>
            </w:r>
            <w:proofErr w:type="gramStart"/>
            <w:r w:rsidRPr="00CA6FF9">
              <w:rPr>
                <w:sz w:val="24"/>
                <w:szCs w:val="24"/>
                <w:highlight w:val="yellow"/>
              </w:rPr>
              <w:t>mieux»</w:t>
            </w:r>
            <w:proofErr w:type="gramEnd"/>
            <w:r>
              <w:rPr>
                <w:sz w:val="24"/>
                <w:szCs w:val="24"/>
              </w:rPr>
              <w:t xml:space="preserve"> (à travers la tournée anticipée. </w:t>
            </w:r>
          </w:p>
        </w:tc>
        <w:tc>
          <w:tcPr>
            <w:tcW w:w="3238" w:type="dxa"/>
          </w:tcPr>
          <w:p w14:paraId="5A4AEF1E" w14:textId="77777777" w:rsidR="00EF0332" w:rsidRDefault="00EF033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Équipe</w:t>
            </w:r>
          </w:p>
        </w:tc>
      </w:tr>
    </w:tbl>
    <w:p w14:paraId="1DE31AA2" w14:textId="77777777" w:rsidR="00EF0332" w:rsidRDefault="00EF0332" w:rsidP="00EF0332">
      <w:pPr>
        <w:jc w:val="both"/>
        <w:rPr>
          <w:sz w:val="40"/>
          <w:szCs w:val="40"/>
        </w:rPr>
      </w:pPr>
    </w:p>
    <w:p w14:paraId="2C817E50" w14:textId="77777777" w:rsidR="00EF0332" w:rsidRPr="000B548E" w:rsidRDefault="00EF0332" w:rsidP="00EF0332">
      <w:pPr>
        <w:jc w:val="center"/>
        <w:rPr>
          <w:b/>
          <w:bCs/>
          <w:sz w:val="56"/>
          <w:szCs w:val="56"/>
        </w:rPr>
      </w:pPr>
      <w:r w:rsidRPr="000B548E">
        <w:rPr>
          <w:b/>
          <w:bCs/>
          <w:sz w:val="56"/>
          <w:szCs w:val="56"/>
          <w:highlight w:val="green"/>
        </w:rPr>
        <w:t>BLOC B : FORMATIONS</w:t>
      </w:r>
    </w:p>
    <w:tbl>
      <w:tblPr>
        <w:tblStyle w:val="Grilledutableau"/>
        <w:tblW w:w="0" w:type="auto"/>
        <w:tblInd w:w="2160" w:type="dxa"/>
        <w:tblLook w:val="04A0" w:firstRow="1" w:lastRow="0" w:firstColumn="1" w:lastColumn="0" w:noHBand="0" w:noVBand="1"/>
      </w:tblPr>
      <w:tblGrid>
        <w:gridCol w:w="4316"/>
        <w:gridCol w:w="4317"/>
      </w:tblGrid>
      <w:tr w:rsidR="00EF0332" w14:paraId="53E053B4" w14:textId="77777777" w:rsidTr="00EF0332">
        <w:tc>
          <w:tcPr>
            <w:tcW w:w="4316" w:type="dxa"/>
          </w:tcPr>
          <w:p w14:paraId="7ED78525" w14:textId="77777777" w:rsidR="00EF0332" w:rsidRPr="0037673C" w:rsidRDefault="00EF0332" w:rsidP="00B8749A">
            <w:pPr>
              <w:jc w:val="center"/>
              <w:rPr>
                <w:sz w:val="24"/>
                <w:szCs w:val="24"/>
              </w:rPr>
            </w:pPr>
            <w:r w:rsidRPr="0037673C">
              <w:rPr>
                <w:sz w:val="24"/>
                <w:szCs w:val="24"/>
                <w:highlight w:val="yellow"/>
              </w:rPr>
              <w:t>Activités ponctuelles et en continu</w:t>
            </w:r>
          </w:p>
        </w:tc>
        <w:tc>
          <w:tcPr>
            <w:tcW w:w="4317" w:type="dxa"/>
          </w:tcPr>
          <w:p w14:paraId="2D1BE496" w14:textId="77777777" w:rsidR="00EF0332" w:rsidRPr="0037673C" w:rsidRDefault="00EF0332" w:rsidP="00B8749A">
            <w:pPr>
              <w:jc w:val="center"/>
              <w:rPr>
                <w:sz w:val="24"/>
                <w:szCs w:val="24"/>
              </w:rPr>
            </w:pPr>
            <w:r w:rsidRPr="0037673C">
              <w:rPr>
                <w:sz w:val="24"/>
                <w:szCs w:val="24"/>
                <w:highlight w:val="yellow"/>
              </w:rPr>
              <w:t>Responsables</w:t>
            </w:r>
          </w:p>
        </w:tc>
      </w:tr>
      <w:tr w:rsidR="00EF0332" w14:paraId="239DD062" w14:textId="77777777" w:rsidTr="00EF0332">
        <w:tc>
          <w:tcPr>
            <w:tcW w:w="4316" w:type="dxa"/>
          </w:tcPr>
          <w:p w14:paraId="744EF135" w14:textId="4C111D4D" w:rsidR="00EF0332" w:rsidRPr="0037673C" w:rsidRDefault="00EF0332" w:rsidP="00B87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Préparer et donner les Formations</w:t>
            </w:r>
          </w:p>
        </w:tc>
        <w:tc>
          <w:tcPr>
            <w:tcW w:w="4317" w:type="dxa"/>
          </w:tcPr>
          <w:p w14:paraId="138877A4" w14:textId="731258C3" w:rsidR="00EF0332" w:rsidRPr="0037673C" w:rsidRDefault="00EF033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Éric </w:t>
            </w:r>
          </w:p>
        </w:tc>
      </w:tr>
      <w:tr w:rsidR="00EF0332" w14:paraId="6B08DA37" w14:textId="77777777" w:rsidTr="00EF0332">
        <w:tc>
          <w:tcPr>
            <w:tcW w:w="4316" w:type="dxa"/>
          </w:tcPr>
          <w:p w14:paraId="784FFE9D" w14:textId="7AC78BA6" w:rsidR="00EF0332" w:rsidRPr="00261E3C" w:rsidRDefault="00EF0332" w:rsidP="00B8749A">
            <w:pPr>
              <w:jc w:val="both"/>
              <w:rPr>
                <w:sz w:val="24"/>
                <w:szCs w:val="24"/>
              </w:rPr>
            </w:pPr>
            <w:r w:rsidRPr="00261E3C">
              <w:rPr>
                <w:sz w:val="24"/>
                <w:szCs w:val="24"/>
              </w:rPr>
              <w:t>Siéger aux réunions des responsables de formation CSN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7" w:type="dxa"/>
          </w:tcPr>
          <w:p w14:paraId="2FE7C406" w14:textId="77777777" w:rsidR="00EF0332" w:rsidRDefault="00EF033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Éric</w:t>
            </w:r>
          </w:p>
        </w:tc>
      </w:tr>
    </w:tbl>
    <w:p w14:paraId="4DA85CDA" w14:textId="77777777" w:rsidR="00EF0332" w:rsidRDefault="00EF0332" w:rsidP="00EF0332">
      <w:pPr>
        <w:rPr>
          <w:sz w:val="56"/>
          <w:szCs w:val="56"/>
          <w:highlight w:val="magenta"/>
        </w:rPr>
      </w:pPr>
    </w:p>
    <w:p w14:paraId="4EFEEE30" w14:textId="77777777" w:rsidR="00EF0332" w:rsidRDefault="00EF0332" w:rsidP="00EF0332">
      <w:pPr>
        <w:jc w:val="center"/>
        <w:rPr>
          <w:sz w:val="56"/>
          <w:szCs w:val="56"/>
          <w:highlight w:val="blue"/>
        </w:rPr>
      </w:pPr>
    </w:p>
    <w:p w14:paraId="25047CDC" w14:textId="77777777" w:rsidR="00EF0332" w:rsidRPr="000B548E" w:rsidRDefault="00EF0332" w:rsidP="00EF0332">
      <w:pPr>
        <w:jc w:val="center"/>
        <w:rPr>
          <w:b/>
          <w:bCs/>
          <w:sz w:val="56"/>
          <w:szCs w:val="56"/>
          <w:highlight w:val="blue"/>
        </w:rPr>
      </w:pPr>
      <w:r w:rsidRPr="000B548E">
        <w:rPr>
          <w:b/>
          <w:bCs/>
          <w:sz w:val="56"/>
          <w:szCs w:val="56"/>
          <w:highlight w:val="blue"/>
        </w:rPr>
        <w:t>BLOC C APPUIS AUX LUTTES ET SYNDICALISATION</w:t>
      </w:r>
    </w:p>
    <w:tbl>
      <w:tblPr>
        <w:tblStyle w:val="Grilledutableau"/>
        <w:tblW w:w="0" w:type="auto"/>
        <w:tblInd w:w="2160" w:type="dxa"/>
        <w:tblLook w:val="04A0" w:firstRow="1" w:lastRow="0" w:firstColumn="1" w:lastColumn="0" w:noHBand="0" w:noVBand="1"/>
      </w:tblPr>
      <w:tblGrid>
        <w:gridCol w:w="4316"/>
        <w:gridCol w:w="4317"/>
      </w:tblGrid>
      <w:tr w:rsidR="00F14E82" w14:paraId="1653C7E5" w14:textId="77777777" w:rsidTr="00F14E82">
        <w:tc>
          <w:tcPr>
            <w:tcW w:w="4316" w:type="dxa"/>
          </w:tcPr>
          <w:p w14:paraId="3836BA19" w14:textId="77777777" w:rsidR="00F14E82" w:rsidRPr="00544C12" w:rsidRDefault="00F14E82" w:rsidP="00B8749A">
            <w:pPr>
              <w:jc w:val="center"/>
              <w:rPr>
                <w:sz w:val="24"/>
                <w:szCs w:val="24"/>
                <w:highlight w:val="blue"/>
              </w:rPr>
            </w:pPr>
            <w:r w:rsidRPr="00544C12">
              <w:rPr>
                <w:sz w:val="24"/>
                <w:szCs w:val="24"/>
                <w:highlight w:val="yellow"/>
              </w:rPr>
              <w:t>Activité</w:t>
            </w:r>
            <w:r>
              <w:rPr>
                <w:sz w:val="24"/>
                <w:szCs w:val="24"/>
                <w:highlight w:val="yellow"/>
              </w:rPr>
              <w:t>s</w:t>
            </w:r>
            <w:r w:rsidRPr="00544C12">
              <w:rPr>
                <w:sz w:val="24"/>
                <w:szCs w:val="24"/>
                <w:highlight w:val="yellow"/>
              </w:rPr>
              <w:t xml:space="preserve"> ponctuelles ou en continu</w:t>
            </w:r>
          </w:p>
        </w:tc>
        <w:tc>
          <w:tcPr>
            <w:tcW w:w="4317" w:type="dxa"/>
          </w:tcPr>
          <w:p w14:paraId="268E1113" w14:textId="77777777" w:rsidR="00F14E82" w:rsidRPr="00544C12" w:rsidRDefault="00F14E82" w:rsidP="00B8749A">
            <w:pPr>
              <w:jc w:val="center"/>
              <w:rPr>
                <w:sz w:val="24"/>
                <w:szCs w:val="24"/>
                <w:highlight w:val="blue"/>
              </w:rPr>
            </w:pPr>
            <w:r w:rsidRPr="00544C12">
              <w:rPr>
                <w:sz w:val="24"/>
                <w:szCs w:val="24"/>
                <w:highlight w:val="yellow"/>
              </w:rPr>
              <w:t>Responsables</w:t>
            </w:r>
          </w:p>
        </w:tc>
      </w:tr>
      <w:tr w:rsidR="00F14E82" w14:paraId="703A0401" w14:textId="77777777" w:rsidTr="00F14E82">
        <w:tc>
          <w:tcPr>
            <w:tcW w:w="4316" w:type="dxa"/>
          </w:tcPr>
          <w:p w14:paraId="27285C42" w14:textId="77777777" w:rsidR="00F14E82" w:rsidRPr="00544C12" w:rsidRDefault="00F14E82" w:rsidP="00B8749A">
            <w:pPr>
              <w:jc w:val="both"/>
              <w:rPr>
                <w:sz w:val="24"/>
                <w:szCs w:val="24"/>
              </w:rPr>
            </w:pPr>
            <w:r w:rsidRPr="00A31734">
              <w:rPr>
                <w:sz w:val="24"/>
                <w:szCs w:val="24"/>
              </w:rPr>
              <w:t>Promouvoir l’accès à la syndicalisation</w:t>
            </w:r>
            <w:r>
              <w:rPr>
                <w:sz w:val="24"/>
                <w:szCs w:val="24"/>
              </w:rPr>
              <w:t xml:space="preserve"> et faire le suivi</w:t>
            </w:r>
          </w:p>
        </w:tc>
        <w:tc>
          <w:tcPr>
            <w:tcW w:w="4317" w:type="dxa"/>
          </w:tcPr>
          <w:p w14:paraId="52680F11" w14:textId="77777777" w:rsidR="00F14E82" w:rsidRPr="00544C12" w:rsidRDefault="00F14E8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Chantal</w:t>
            </w:r>
          </w:p>
        </w:tc>
      </w:tr>
      <w:tr w:rsidR="00F14E82" w14:paraId="69E74046" w14:textId="77777777" w:rsidTr="00F14E82">
        <w:tc>
          <w:tcPr>
            <w:tcW w:w="4316" w:type="dxa"/>
          </w:tcPr>
          <w:p w14:paraId="7CB87C4B" w14:textId="2FD7053D" w:rsidR="00F14E82" w:rsidRPr="00544C12" w:rsidRDefault="00F14E82" w:rsidP="00B8749A">
            <w:pPr>
              <w:jc w:val="both"/>
              <w:rPr>
                <w:sz w:val="24"/>
                <w:szCs w:val="24"/>
                <w:highlight w:val="blue"/>
              </w:rPr>
            </w:pPr>
            <w:r w:rsidRPr="00544C12">
              <w:rPr>
                <w:sz w:val="24"/>
                <w:szCs w:val="24"/>
              </w:rPr>
              <w:t xml:space="preserve">Appuis aux </w:t>
            </w:r>
            <w:r>
              <w:rPr>
                <w:sz w:val="24"/>
                <w:szCs w:val="24"/>
              </w:rPr>
              <w:t>luttes dans la région</w:t>
            </w:r>
          </w:p>
        </w:tc>
        <w:tc>
          <w:tcPr>
            <w:tcW w:w="4317" w:type="dxa"/>
          </w:tcPr>
          <w:p w14:paraId="4C8532AB" w14:textId="5F857599" w:rsidR="00F14E82" w:rsidRPr="00544C12" w:rsidRDefault="00F14E82" w:rsidP="00B8749A">
            <w:pPr>
              <w:jc w:val="center"/>
              <w:rPr>
                <w:sz w:val="24"/>
                <w:szCs w:val="24"/>
                <w:highlight w:val="blue"/>
              </w:rPr>
            </w:pPr>
            <w:r>
              <w:rPr>
                <w:sz w:val="24"/>
                <w:szCs w:val="24"/>
              </w:rPr>
              <w:t>Selon la disponibilité et la séparation des syndicats parmi les V-P.</w:t>
            </w:r>
          </w:p>
        </w:tc>
      </w:tr>
      <w:tr w:rsidR="00F14E82" w14:paraId="55000EF1" w14:textId="77777777" w:rsidTr="00F14E82">
        <w:tc>
          <w:tcPr>
            <w:tcW w:w="4316" w:type="dxa"/>
          </w:tcPr>
          <w:p w14:paraId="2C30AE9D" w14:textId="77777777" w:rsidR="00F14E82" w:rsidRDefault="00F14E82" w:rsidP="00B8749A">
            <w:pPr>
              <w:pStyle w:val="Paragraphedeliste"/>
              <w:numPr>
                <w:ilvl w:val="0"/>
                <w:numId w:val="4"/>
              </w:numPr>
            </w:pPr>
            <w:r>
              <w:t>Rolls-Royce</w:t>
            </w:r>
          </w:p>
          <w:p w14:paraId="62A79287" w14:textId="77777777" w:rsidR="00F14E82" w:rsidRDefault="00F14E82" w:rsidP="00B8749A">
            <w:pPr>
              <w:pStyle w:val="Paragraphedeliste"/>
              <w:numPr>
                <w:ilvl w:val="0"/>
                <w:numId w:val="4"/>
              </w:numPr>
            </w:pPr>
            <w:r>
              <w:t>Syndicat des travailleuses et travailleurs de la Coop Lanaudière</w:t>
            </w:r>
          </w:p>
          <w:p w14:paraId="51AD288C" w14:textId="77777777" w:rsidR="00F14E82" w:rsidRDefault="00F14E82" w:rsidP="00B8749A">
            <w:pPr>
              <w:pStyle w:val="Paragraphedeliste"/>
              <w:numPr>
                <w:ilvl w:val="0"/>
                <w:numId w:val="4"/>
              </w:numPr>
            </w:pPr>
            <w:r>
              <w:t xml:space="preserve">Syndicat des travailleuses et travailleurs des produits </w:t>
            </w:r>
            <w:proofErr w:type="spellStart"/>
            <w:r>
              <w:t>Bridor</w:t>
            </w:r>
            <w:proofErr w:type="spellEnd"/>
            <w:r>
              <w:t>-CSN</w:t>
            </w:r>
          </w:p>
          <w:p w14:paraId="7AF96516" w14:textId="56E72214" w:rsidR="00F14E82" w:rsidRDefault="00F14E82" w:rsidP="00B8749A">
            <w:pPr>
              <w:pStyle w:val="Paragraphedeliste"/>
              <w:numPr>
                <w:ilvl w:val="0"/>
                <w:numId w:val="4"/>
              </w:numPr>
            </w:pPr>
            <w:r>
              <w:t>Syndicat des travailleuses et travailleurs Viande du Breton-CSN</w:t>
            </w:r>
          </w:p>
          <w:p w14:paraId="7C133460" w14:textId="19397239" w:rsidR="00F14E82" w:rsidRDefault="00F14E82" w:rsidP="00B8749A">
            <w:pPr>
              <w:pStyle w:val="Paragraphedeliste"/>
              <w:numPr>
                <w:ilvl w:val="0"/>
                <w:numId w:val="4"/>
              </w:numPr>
            </w:pPr>
            <w:r>
              <w:t>(…)</w:t>
            </w:r>
          </w:p>
          <w:p w14:paraId="4CA80237" w14:textId="77777777" w:rsidR="00F14E82" w:rsidRPr="00D70AEC" w:rsidRDefault="00F14E82" w:rsidP="00B8749A">
            <w:pPr>
              <w:jc w:val="center"/>
              <w:rPr>
                <w:sz w:val="24"/>
                <w:szCs w:val="24"/>
                <w:highlight w:val="blue"/>
              </w:rPr>
            </w:pPr>
          </w:p>
        </w:tc>
        <w:tc>
          <w:tcPr>
            <w:tcW w:w="4317" w:type="dxa"/>
          </w:tcPr>
          <w:p w14:paraId="6469D052" w14:textId="77777777" w:rsidR="00F14E82" w:rsidRPr="00D70AEC" w:rsidRDefault="00F14E82" w:rsidP="00B8749A">
            <w:pPr>
              <w:jc w:val="center"/>
              <w:rPr>
                <w:sz w:val="24"/>
                <w:szCs w:val="24"/>
                <w:highlight w:val="blue"/>
              </w:rPr>
            </w:pPr>
            <w:r w:rsidRPr="00D70AEC">
              <w:rPr>
                <w:sz w:val="24"/>
                <w:szCs w:val="24"/>
              </w:rPr>
              <w:t>Congrès et Conseil confédéral</w:t>
            </w:r>
            <w:r>
              <w:rPr>
                <w:sz w:val="24"/>
                <w:szCs w:val="24"/>
              </w:rPr>
              <w:t xml:space="preserve"> de juin 2022 (Équipe)</w:t>
            </w:r>
          </w:p>
        </w:tc>
      </w:tr>
    </w:tbl>
    <w:p w14:paraId="7E4A20A5" w14:textId="40063643" w:rsidR="00EF0332" w:rsidRDefault="00EF0332" w:rsidP="00EF0332">
      <w:pPr>
        <w:jc w:val="center"/>
        <w:rPr>
          <w:b/>
          <w:bCs/>
          <w:sz w:val="56"/>
          <w:szCs w:val="56"/>
          <w:highlight w:val="red"/>
        </w:rPr>
      </w:pPr>
    </w:p>
    <w:p w14:paraId="495C743E" w14:textId="77777777" w:rsidR="00A35AF1" w:rsidRDefault="00A35AF1" w:rsidP="00EF0332">
      <w:pPr>
        <w:jc w:val="center"/>
        <w:rPr>
          <w:b/>
          <w:bCs/>
          <w:sz w:val="56"/>
          <w:szCs w:val="56"/>
          <w:highlight w:val="red"/>
        </w:rPr>
      </w:pPr>
    </w:p>
    <w:p w14:paraId="7CD345C3" w14:textId="77777777" w:rsidR="00EF0332" w:rsidRDefault="00EF0332" w:rsidP="00EF0332">
      <w:pPr>
        <w:jc w:val="center"/>
        <w:rPr>
          <w:b/>
          <w:bCs/>
          <w:sz w:val="56"/>
          <w:szCs w:val="56"/>
          <w:highlight w:val="red"/>
        </w:rPr>
      </w:pPr>
    </w:p>
    <w:p w14:paraId="5028325D" w14:textId="77777777" w:rsidR="00EF0332" w:rsidRDefault="00EF0332" w:rsidP="00EF0332">
      <w:pPr>
        <w:jc w:val="center"/>
        <w:rPr>
          <w:b/>
          <w:bCs/>
          <w:sz w:val="56"/>
          <w:szCs w:val="56"/>
        </w:rPr>
      </w:pPr>
      <w:r w:rsidRPr="007533C1">
        <w:rPr>
          <w:b/>
          <w:bCs/>
          <w:sz w:val="56"/>
          <w:szCs w:val="56"/>
          <w:highlight w:val="red"/>
        </w:rPr>
        <w:lastRenderedPageBreak/>
        <w:t>BLOC D : VIE SYNDICALE</w:t>
      </w:r>
    </w:p>
    <w:p w14:paraId="3121029C" w14:textId="77777777" w:rsidR="00EF0332" w:rsidRPr="00681749" w:rsidRDefault="00EF0332" w:rsidP="00EF0332">
      <w:pPr>
        <w:jc w:val="both"/>
        <w:rPr>
          <w:sz w:val="28"/>
          <w:szCs w:val="28"/>
        </w:rPr>
      </w:pPr>
    </w:p>
    <w:tbl>
      <w:tblPr>
        <w:tblpPr w:leftFromText="141" w:rightFromText="141" w:vertAnchor="text" w:horzAnchor="page" w:tblpX="974" w:tblpY="-449"/>
        <w:tblW w:w="19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70"/>
      </w:tblGrid>
      <w:tr w:rsidR="00EF0332" w14:paraId="6AA5A647" w14:textId="77777777" w:rsidTr="00B8749A">
        <w:trPr>
          <w:trHeight w:val="100"/>
        </w:trPr>
        <w:tc>
          <w:tcPr>
            <w:tcW w:w="19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A6DF8EE" w14:textId="77777777" w:rsidR="00EF0332" w:rsidRPr="006E6965" w:rsidRDefault="00EF0332" w:rsidP="00B8749A">
            <w:pPr>
              <w:jc w:val="both"/>
              <w:rPr>
                <w:rFonts w:eastAsia="Comic Sans MS" w:cstheme="minorHAnsi"/>
                <w:b/>
                <w:sz w:val="32"/>
                <w:szCs w:val="32"/>
              </w:rPr>
            </w:pPr>
            <w:r w:rsidRPr="006E6965">
              <w:rPr>
                <w:rFonts w:eastAsia="Comic Sans MS" w:cstheme="minorHAnsi"/>
                <w:b/>
                <w:sz w:val="32"/>
                <w:szCs w:val="32"/>
                <w:highlight w:val="red"/>
              </w:rPr>
              <w:t>Résolution du 30</w:t>
            </w:r>
            <w:r w:rsidRPr="006E6965">
              <w:rPr>
                <w:rFonts w:eastAsia="Comic Sans MS" w:cstheme="minorHAnsi"/>
                <w:b/>
                <w:sz w:val="32"/>
                <w:szCs w:val="32"/>
                <w:highlight w:val="red"/>
                <w:vertAlign w:val="superscript"/>
              </w:rPr>
              <w:t>e</w:t>
            </w:r>
            <w:r w:rsidRPr="006E6965">
              <w:rPr>
                <w:rFonts w:eastAsia="Comic Sans MS" w:cstheme="minorHAnsi"/>
                <w:b/>
                <w:sz w:val="32"/>
                <w:szCs w:val="32"/>
                <w:highlight w:val="red"/>
              </w:rPr>
              <w:t xml:space="preserve"> congrès (poursuite en 2022-2024)</w:t>
            </w:r>
          </w:p>
          <w:p w14:paraId="47F3AFA2" w14:textId="77777777" w:rsidR="00EF0332" w:rsidRPr="006E6965" w:rsidRDefault="00EF0332" w:rsidP="00B8749A">
            <w:pPr>
              <w:jc w:val="both"/>
              <w:rPr>
                <w:rFonts w:eastAsia="Comic Sans MS" w:cstheme="minorHAnsi"/>
                <w:b/>
                <w:sz w:val="28"/>
                <w:szCs w:val="28"/>
              </w:rPr>
            </w:pPr>
            <w:r w:rsidRPr="006E6965">
              <w:rPr>
                <w:rFonts w:eastAsia="Comic Sans MS" w:cstheme="minorHAnsi"/>
                <w:b/>
                <w:sz w:val="28"/>
                <w:szCs w:val="28"/>
              </w:rPr>
              <w:t>Que le CCSNL associe une vice-présidence à chacun de ses syndicats affiliés afin de maintenir un lien et un soutien privilégié</w:t>
            </w:r>
            <w:r>
              <w:rPr>
                <w:rFonts w:eastAsia="Comic Sans MS" w:cstheme="minorHAnsi"/>
                <w:b/>
                <w:sz w:val="28"/>
                <w:szCs w:val="28"/>
              </w:rPr>
              <w:t>s</w:t>
            </w:r>
            <w:r w:rsidRPr="006E6965">
              <w:rPr>
                <w:rFonts w:eastAsia="Comic Sans MS" w:cstheme="minorHAnsi"/>
                <w:b/>
                <w:sz w:val="28"/>
                <w:szCs w:val="28"/>
              </w:rPr>
              <w:t>.</w:t>
            </w:r>
          </w:p>
        </w:tc>
      </w:tr>
      <w:tr w:rsidR="00EF0332" w14:paraId="211761E5" w14:textId="77777777" w:rsidTr="00B8749A">
        <w:trPr>
          <w:trHeight w:val="100"/>
        </w:trPr>
        <w:tc>
          <w:tcPr>
            <w:tcW w:w="19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E8D61F" w14:textId="77777777" w:rsidR="00EF0332" w:rsidRPr="006E6965" w:rsidRDefault="00EF0332" w:rsidP="00B8749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omic Sans MS" w:cstheme="minorHAnsi"/>
                <w:sz w:val="24"/>
                <w:szCs w:val="24"/>
              </w:rPr>
            </w:pPr>
            <w:r w:rsidRPr="006E6965">
              <w:rPr>
                <w:rFonts w:eastAsia="Comic Sans MS" w:cstheme="minorHAnsi"/>
                <w:sz w:val="24"/>
                <w:szCs w:val="24"/>
              </w:rPr>
              <w:t xml:space="preserve">Envoi postal fait dans l’ensemble des syndicats visant à aviser de la répartition des attributions de syndicats aux </w:t>
            </w:r>
            <w:proofErr w:type="spellStart"/>
            <w:r w:rsidRPr="006E6965">
              <w:rPr>
                <w:rFonts w:eastAsia="Comic Sans MS" w:cstheme="minorHAnsi"/>
                <w:sz w:val="24"/>
                <w:szCs w:val="24"/>
              </w:rPr>
              <w:t>vp</w:t>
            </w:r>
            <w:proofErr w:type="spellEnd"/>
            <w:r w:rsidRPr="006E6965">
              <w:rPr>
                <w:rFonts w:eastAsia="Comic Sans MS" w:cstheme="minorHAnsi"/>
                <w:sz w:val="24"/>
                <w:szCs w:val="24"/>
              </w:rPr>
              <w:t xml:space="preserve"> </w:t>
            </w:r>
          </w:p>
          <w:p w14:paraId="526B456B" w14:textId="6879212D" w:rsidR="00EF0332" w:rsidRPr="006E6965" w:rsidRDefault="00EF0332" w:rsidP="00B8749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omic Sans MS" w:cstheme="minorHAnsi"/>
                <w:sz w:val="24"/>
                <w:szCs w:val="24"/>
              </w:rPr>
            </w:pPr>
            <w:r w:rsidRPr="006E6965">
              <w:rPr>
                <w:rFonts w:eastAsia="Comic Sans MS" w:cstheme="minorHAnsi"/>
                <w:sz w:val="24"/>
                <w:szCs w:val="24"/>
              </w:rPr>
              <w:t>Première tournée d’appels dans les syndicats par vice-présidence</w:t>
            </w:r>
            <w:r w:rsidR="00A35AF1">
              <w:rPr>
                <w:rFonts w:eastAsia="Comic Sans MS" w:cstheme="minorHAnsi"/>
                <w:sz w:val="24"/>
                <w:szCs w:val="24"/>
              </w:rPr>
              <w:t>s</w:t>
            </w:r>
            <w:r w:rsidRPr="006E6965">
              <w:rPr>
                <w:rFonts w:eastAsia="Comic Sans MS" w:cstheme="minorHAnsi"/>
                <w:sz w:val="24"/>
                <w:szCs w:val="24"/>
              </w:rPr>
              <w:t>; octobre et novembre 2022</w:t>
            </w:r>
          </w:p>
          <w:p w14:paraId="7852F1E9" w14:textId="77777777" w:rsidR="00EF0332" w:rsidRDefault="00EF0332" w:rsidP="00B8749A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</w:tc>
      </w:tr>
    </w:tbl>
    <w:p w14:paraId="77A6CA91" w14:textId="77777777" w:rsidR="00A35AF1" w:rsidRDefault="00A35AF1" w:rsidP="00A35AF1">
      <w:pPr>
        <w:rPr>
          <w:b/>
          <w:bCs/>
          <w:sz w:val="56"/>
          <w:szCs w:val="56"/>
          <w:highlight w:val="magenta"/>
        </w:rPr>
      </w:pPr>
    </w:p>
    <w:p w14:paraId="41049090" w14:textId="3272C2C5" w:rsidR="00EF0332" w:rsidRDefault="00EF0332" w:rsidP="00EF0332">
      <w:pPr>
        <w:jc w:val="center"/>
        <w:rPr>
          <w:b/>
          <w:bCs/>
          <w:sz w:val="56"/>
          <w:szCs w:val="56"/>
        </w:rPr>
      </w:pPr>
      <w:r w:rsidRPr="000B548E">
        <w:rPr>
          <w:b/>
          <w:bCs/>
          <w:sz w:val="56"/>
          <w:szCs w:val="56"/>
          <w:highlight w:val="magenta"/>
        </w:rPr>
        <w:t xml:space="preserve">BLOC </w:t>
      </w:r>
      <w:r>
        <w:rPr>
          <w:b/>
          <w:bCs/>
          <w:sz w:val="56"/>
          <w:szCs w:val="56"/>
          <w:highlight w:val="magenta"/>
        </w:rPr>
        <w:t xml:space="preserve">E </w:t>
      </w:r>
      <w:r w:rsidRPr="000B548E">
        <w:rPr>
          <w:b/>
          <w:bCs/>
          <w:sz w:val="56"/>
          <w:szCs w:val="56"/>
          <w:highlight w:val="magenta"/>
        </w:rPr>
        <w:t>SOCIAL, deuxième front</w:t>
      </w:r>
    </w:p>
    <w:p w14:paraId="672AB0BD" w14:textId="77777777" w:rsidR="00EF0332" w:rsidRDefault="00EF0332" w:rsidP="00EF0332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0B548E">
        <w:rPr>
          <w:sz w:val="24"/>
          <w:szCs w:val="24"/>
        </w:rPr>
        <w:t>Santé et services sociaux</w:t>
      </w:r>
    </w:p>
    <w:p w14:paraId="6BCB26FD" w14:textId="77777777" w:rsidR="00EF0332" w:rsidRDefault="00EF0332" w:rsidP="00EF0332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Développement régional et économie sociale</w:t>
      </w:r>
    </w:p>
    <w:p w14:paraId="6BA39A10" w14:textId="77777777" w:rsidR="00EF0332" w:rsidRDefault="00EF0332" w:rsidP="00EF0332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Éducation</w:t>
      </w:r>
    </w:p>
    <w:p w14:paraId="7E5A5637" w14:textId="77777777" w:rsidR="00EF0332" w:rsidRDefault="00EF0332" w:rsidP="00EF0332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Droits des femmes</w:t>
      </w:r>
    </w:p>
    <w:p w14:paraId="6AAA664D" w14:textId="77777777" w:rsidR="00EF0332" w:rsidRDefault="00EF0332" w:rsidP="00EF0332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Solidarité autochtone</w:t>
      </w:r>
    </w:p>
    <w:p w14:paraId="26238E96" w14:textId="77777777" w:rsidR="00EF0332" w:rsidRDefault="00EF0332" w:rsidP="00EF0332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Solidarité LGBT</w:t>
      </w:r>
    </w:p>
    <w:p w14:paraId="3D21D893" w14:textId="77777777" w:rsidR="00EF0332" w:rsidRDefault="00EF0332" w:rsidP="00EF0332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B548E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mai</w:t>
      </w:r>
    </w:p>
    <w:p w14:paraId="567E4F33" w14:textId="77777777" w:rsidR="00EF0332" w:rsidRPr="000B548E" w:rsidRDefault="00EF0332" w:rsidP="00EF0332">
      <w:pPr>
        <w:pStyle w:val="Paragraphedeliste"/>
        <w:ind w:left="360"/>
        <w:jc w:val="both"/>
        <w:rPr>
          <w:sz w:val="24"/>
          <w:szCs w:val="24"/>
        </w:rPr>
      </w:pPr>
    </w:p>
    <w:p w14:paraId="46B14286" w14:textId="77777777" w:rsidR="00EF0332" w:rsidRDefault="00EF0332" w:rsidP="00EF0332">
      <w:pPr>
        <w:jc w:val="center"/>
        <w:rPr>
          <w:sz w:val="40"/>
          <w:szCs w:val="40"/>
        </w:rPr>
      </w:pPr>
      <w:r w:rsidRPr="00FF0439">
        <w:rPr>
          <w:sz w:val="40"/>
          <w:szCs w:val="40"/>
          <w:highlight w:val="magenta"/>
        </w:rPr>
        <w:lastRenderedPageBreak/>
        <w:t>Santé et</w:t>
      </w:r>
      <w:r>
        <w:rPr>
          <w:sz w:val="40"/>
          <w:szCs w:val="40"/>
          <w:highlight w:val="magenta"/>
        </w:rPr>
        <w:t xml:space="preserve"> se</w:t>
      </w:r>
      <w:r w:rsidRPr="00FF0439">
        <w:rPr>
          <w:sz w:val="40"/>
          <w:szCs w:val="40"/>
          <w:highlight w:val="magenta"/>
        </w:rPr>
        <w:t>rvices sociaux</w:t>
      </w:r>
    </w:p>
    <w:p w14:paraId="1951F735" w14:textId="77777777" w:rsidR="00EF0332" w:rsidRPr="00D361DA" w:rsidRDefault="00EF0332" w:rsidP="00EF0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  <w:sz w:val="32"/>
          <w:szCs w:val="32"/>
        </w:rPr>
      </w:pPr>
      <w:r w:rsidRPr="00D361DA">
        <w:rPr>
          <w:b/>
          <w:bCs/>
          <w:sz w:val="32"/>
          <w:szCs w:val="32"/>
          <w:highlight w:val="magenta"/>
        </w:rPr>
        <w:t>Résolution adoptée au 30</w:t>
      </w:r>
      <w:r w:rsidRPr="00D361DA">
        <w:rPr>
          <w:b/>
          <w:bCs/>
          <w:sz w:val="32"/>
          <w:szCs w:val="32"/>
          <w:highlight w:val="magenta"/>
          <w:vertAlign w:val="superscript"/>
        </w:rPr>
        <w:t>e</w:t>
      </w:r>
      <w:r w:rsidRPr="00D361DA">
        <w:rPr>
          <w:b/>
          <w:bCs/>
          <w:sz w:val="32"/>
          <w:szCs w:val="32"/>
          <w:highlight w:val="magenta"/>
        </w:rPr>
        <w:t xml:space="preserve"> congrès et poursuite en 2022-2024</w:t>
      </w:r>
      <w:r w:rsidRPr="00D361DA">
        <w:rPr>
          <w:b/>
          <w:bCs/>
          <w:sz w:val="32"/>
          <w:szCs w:val="32"/>
        </w:rPr>
        <w:t xml:space="preserve"> : </w:t>
      </w:r>
      <w:r w:rsidRPr="00D361DA">
        <w:rPr>
          <w:b/>
          <w:bCs/>
          <w:sz w:val="28"/>
          <w:szCs w:val="28"/>
        </w:rPr>
        <w:t>Que le conseil central</w:t>
      </w:r>
      <w:r>
        <w:rPr>
          <w:b/>
          <w:bCs/>
          <w:sz w:val="28"/>
          <w:szCs w:val="28"/>
        </w:rPr>
        <w:t xml:space="preserve"> des syndicats nationaux des Laurentides appuie la campagne « La pièce manquante » pour un régime public et universel d’assurance-médicaments. Qu’il revendique la mise sur pied d’un régime public et universel d’assurance-médicaments qui soit accessible, équitable, viable, indépendant dans les lobbys et des pressions politiques et constitué dans le respect des champs de compétences du Québec en matière de santé.</w:t>
      </w:r>
    </w:p>
    <w:tbl>
      <w:tblPr>
        <w:tblStyle w:val="Grilledutableau"/>
        <w:tblW w:w="6475" w:type="dxa"/>
        <w:tblInd w:w="3240" w:type="dxa"/>
        <w:tblLook w:val="04A0" w:firstRow="1" w:lastRow="0" w:firstColumn="1" w:lastColumn="0" w:noHBand="0" w:noVBand="1"/>
      </w:tblPr>
      <w:tblGrid>
        <w:gridCol w:w="3237"/>
        <w:gridCol w:w="3238"/>
      </w:tblGrid>
      <w:tr w:rsidR="00F14E82" w14:paraId="1F086A7A" w14:textId="77777777" w:rsidTr="00F14E82">
        <w:tc>
          <w:tcPr>
            <w:tcW w:w="3237" w:type="dxa"/>
          </w:tcPr>
          <w:p w14:paraId="78856EA3" w14:textId="77777777" w:rsidR="00F14E82" w:rsidRPr="00A15AE9" w:rsidRDefault="00F14E82" w:rsidP="00B8749A">
            <w:pPr>
              <w:jc w:val="center"/>
              <w:rPr>
                <w:sz w:val="24"/>
                <w:szCs w:val="24"/>
              </w:rPr>
            </w:pPr>
            <w:r w:rsidRPr="00A15AE9">
              <w:rPr>
                <w:sz w:val="24"/>
                <w:szCs w:val="24"/>
                <w:highlight w:val="yellow"/>
              </w:rPr>
              <w:t>Actions ponctuelles ou en continu</w:t>
            </w:r>
          </w:p>
        </w:tc>
        <w:tc>
          <w:tcPr>
            <w:tcW w:w="3238" w:type="dxa"/>
          </w:tcPr>
          <w:p w14:paraId="31F260DF" w14:textId="77777777" w:rsidR="00F14E82" w:rsidRPr="00A15AE9" w:rsidRDefault="00F14E82" w:rsidP="00B8749A">
            <w:pPr>
              <w:jc w:val="center"/>
              <w:rPr>
                <w:sz w:val="24"/>
                <w:szCs w:val="24"/>
              </w:rPr>
            </w:pPr>
            <w:r w:rsidRPr="00A15AE9">
              <w:rPr>
                <w:sz w:val="24"/>
                <w:szCs w:val="24"/>
                <w:highlight w:val="yellow"/>
              </w:rPr>
              <w:t>Personnes responsables</w:t>
            </w:r>
          </w:p>
        </w:tc>
      </w:tr>
      <w:tr w:rsidR="00F14E82" w14:paraId="57816B59" w14:textId="77777777" w:rsidTr="00F14E82">
        <w:tc>
          <w:tcPr>
            <w:tcW w:w="3237" w:type="dxa"/>
          </w:tcPr>
          <w:p w14:paraId="20E987B0" w14:textId="77777777" w:rsidR="00F14E82" w:rsidRPr="00FF0439" w:rsidRDefault="00F14E82" w:rsidP="00B87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Siéger au conseil d’administration du CISSS (selon l’ordre du jour)</w:t>
            </w:r>
          </w:p>
        </w:tc>
        <w:tc>
          <w:tcPr>
            <w:tcW w:w="3238" w:type="dxa"/>
          </w:tcPr>
          <w:p w14:paraId="3A073BB6" w14:textId="77777777" w:rsidR="00F14E82" w:rsidRPr="00FF0439" w:rsidRDefault="00F14E82" w:rsidP="00B8749A">
            <w:pPr>
              <w:jc w:val="center"/>
              <w:rPr>
                <w:sz w:val="24"/>
                <w:szCs w:val="24"/>
              </w:rPr>
            </w:pPr>
            <w:r w:rsidRPr="00FF0439">
              <w:rPr>
                <w:sz w:val="24"/>
                <w:szCs w:val="24"/>
              </w:rPr>
              <w:t>Patrice et Chantal</w:t>
            </w:r>
          </w:p>
        </w:tc>
      </w:tr>
    </w:tbl>
    <w:p w14:paraId="1B0022F4" w14:textId="77777777" w:rsidR="00EF0332" w:rsidRDefault="00EF0332" w:rsidP="00EF0332">
      <w:pPr>
        <w:jc w:val="center"/>
        <w:rPr>
          <w:sz w:val="28"/>
          <w:szCs w:val="28"/>
        </w:rPr>
      </w:pPr>
    </w:p>
    <w:p w14:paraId="6F49BA83" w14:textId="77777777" w:rsidR="00EF0332" w:rsidRDefault="00EF0332" w:rsidP="00EF0332">
      <w:pPr>
        <w:jc w:val="center"/>
        <w:rPr>
          <w:sz w:val="40"/>
          <w:szCs w:val="40"/>
        </w:rPr>
      </w:pPr>
      <w:r>
        <w:rPr>
          <w:sz w:val="40"/>
          <w:szCs w:val="40"/>
          <w:highlight w:val="magenta"/>
        </w:rPr>
        <w:t>Développement régional et é</w:t>
      </w:r>
      <w:r w:rsidRPr="000658C6">
        <w:rPr>
          <w:sz w:val="40"/>
          <w:szCs w:val="40"/>
          <w:highlight w:val="magenta"/>
        </w:rPr>
        <w:t>conomie sociale</w:t>
      </w:r>
    </w:p>
    <w:tbl>
      <w:tblPr>
        <w:tblStyle w:val="Grilledutableau"/>
        <w:tblW w:w="0" w:type="auto"/>
        <w:tblInd w:w="2160" w:type="dxa"/>
        <w:tblLook w:val="04A0" w:firstRow="1" w:lastRow="0" w:firstColumn="1" w:lastColumn="0" w:noHBand="0" w:noVBand="1"/>
      </w:tblPr>
      <w:tblGrid>
        <w:gridCol w:w="4316"/>
        <w:gridCol w:w="4317"/>
      </w:tblGrid>
      <w:tr w:rsidR="00F14E82" w14:paraId="7B3499CC" w14:textId="77777777" w:rsidTr="00F14E82">
        <w:tc>
          <w:tcPr>
            <w:tcW w:w="4316" w:type="dxa"/>
          </w:tcPr>
          <w:p w14:paraId="7A85258D" w14:textId="77777777" w:rsidR="00F14E82" w:rsidRPr="000658C6" w:rsidRDefault="00F14E82" w:rsidP="00B8749A">
            <w:pPr>
              <w:jc w:val="center"/>
              <w:rPr>
                <w:sz w:val="24"/>
                <w:szCs w:val="24"/>
              </w:rPr>
            </w:pPr>
            <w:r w:rsidRPr="000658C6">
              <w:rPr>
                <w:sz w:val="24"/>
                <w:szCs w:val="24"/>
                <w:highlight w:val="yellow"/>
              </w:rPr>
              <w:t>Actions ponctuelles ou en continu</w:t>
            </w:r>
          </w:p>
        </w:tc>
        <w:tc>
          <w:tcPr>
            <w:tcW w:w="4317" w:type="dxa"/>
          </w:tcPr>
          <w:p w14:paraId="60FE9D10" w14:textId="77777777" w:rsidR="00F14E82" w:rsidRPr="000658C6" w:rsidRDefault="00F14E82" w:rsidP="00B8749A">
            <w:pPr>
              <w:jc w:val="center"/>
              <w:rPr>
                <w:sz w:val="24"/>
                <w:szCs w:val="24"/>
              </w:rPr>
            </w:pPr>
            <w:r w:rsidRPr="000658C6">
              <w:rPr>
                <w:sz w:val="24"/>
                <w:szCs w:val="24"/>
                <w:highlight w:val="yellow"/>
              </w:rPr>
              <w:t>Responsables</w:t>
            </w:r>
          </w:p>
        </w:tc>
      </w:tr>
      <w:tr w:rsidR="00F14E82" w14:paraId="6678279E" w14:textId="77777777" w:rsidTr="00F14E82">
        <w:tc>
          <w:tcPr>
            <w:tcW w:w="4316" w:type="dxa"/>
          </w:tcPr>
          <w:p w14:paraId="2BFD266A" w14:textId="77777777" w:rsidR="00F14E82" w:rsidRPr="000658C6" w:rsidRDefault="00F14E82" w:rsidP="00B87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Tenir les membres informés sur les enjeux d’économie sociale en participant aux assemblées populaires de convergence (10 mai, 10 et 11 juin 2022)</w:t>
            </w:r>
          </w:p>
        </w:tc>
        <w:tc>
          <w:tcPr>
            <w:tcW w:w="4317" w:type="dxa"/>
          </w:tcPr>
          <w:p w14:paraId="29B77B5D" w14:textId="77777777" w:rsidR="00F14E82" w:rsidRPr="000658C6" w:rsidRDefault="00F14E8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Chantal et Judith</w:t>
            </w:r>
          </w:p>
        </w:tc>
      </w:tr>
      <w:tr w:rsidR="00F14E82" w14:paraId="067B0C41" w14:textId="77777777" w:rsidTr="00F14E82">
        <w:tc>
          <w:tcPr>
            <w:tcW w:w="4316" w:type="dxa"/>
          </w:tcPr>
          <w:p w14:paraId="2A94CEDD" w14:textId="77777777" w:rsidR="00F14E82" w:rsidRPr="000658C6" w:rsidRDefault="00F14E82" w:rsidP="00B87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Siéger à l’association des coopératives en Économie familiale des Basses-Laurentides. (ACEF)</w:t>
            </w:r>
          </w:p>
        </w:tc>
        <w:tc>
          <w:tcPr>
            <w:tcW w:w="4317" w:type="dxa"/>
          </w:tcPr>
          <w:p w14:paraId="29D0AE6E" w14:textId="77777777" w:rsidR="00F14E82" w:rsidRPr="000658C6" w:rsidRDefault="00F14E8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Frédéric Brun en est le président à partir de janvier 2020. </w:t>
            </w:r>
          </w:p>
        </w:tc>
      </w:tr>
      <w:tr w:rsidR="00F14E82" w14:paraId="2007A80A" w14:textId="77777777" w:rsidTr="00F14E82">
        <w:tc>
          <w:tcPr>
            <w:tcW w:w="4316" w:type="dxa"/>
          </w:tcPr>
          <w:p w14:paraId="3991BC75" w14:textId="77777777" w:rsidR="00F14E82" w:rsidRDefault="00F14E82" w:rsidP="00B87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Solidaire des coops d’économie sociale des Laurentides</w:t>
            </w:r>
          </w:p>
        </w:tc>
        <w:tc>
          <w:tcPr>
            <w:tcW w:w="4317" w:type="dxa"/>
          </w:tcPr>
          <w:p w14:paraId="26F799BD" w14:textId="77777777" w:rsidR="00F14E82" w:rsidRDefault="00F14E8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Chantal</w:t>
            </w:r>
          </w:p>
        </w:tc>
      </w:tr>
    </w:tbl>
    <w:p w14:paraId="60C63B8E" w14:textId="77777777" w:rsidR="00EF0332" w:rsidRPr="000658C6" w:rsidRDefault="00EF0332" w:rsidP="00EF0332">
      <w:pPr>
        <w:rPr>
          <w:sz w:val="40"/>
          <w:szCs w:val="40"/>
        </w:rPr>
      </w:pPr>
    </w:p>
    <w:p w14:paraId="2FE7B212" w14:textId="77777777" w:rsidR="00EF0332" w:rsidRDefault="00EF0332" w:rsidP="00EF0332">
      <w:pPr>
        <w:jc w:val="center"/>
        <w:rPr>
          <w:sz w:val="40"/>
          <w:szCs w:val="40"/>
        </w:rPr>
      </w:pPr>
      <w:r w:rsidRPr="00FF0439">
        <w:rPr>
          <w:sz w:val="40"/>
          <w:szCs w:val="40"/>
          <w:highlight w:val="magenta"/>
        </w:rPr>
        <w:t>Éducation</w:t>
      </w:r>
    </w:p>
    <w:tbl>
      <w:tblPr>
        <w:tblStyle w:val="Grilledutableau"/>
        <w:tblW w:w="6475" w:type="dxa"/>
        <w:tblInd w:w="3240" w:type="dxa"/>
        <w:tblLook w:val="04A0" w:firstRow="1" w:lastRow="0" w:firstColumn="1" w:lastColumn="0" w:noHBand="0" w:noVBand="1"/>
      </w:tblPr>
      <w:tblGrid>
        <w:gridCol w:w="3237"/>
        <w:gridCol w:w="3238"/>
      </w:tblGrid>
      <w:tr w:rsidR="00F14E82" w14:paraId="03B6CF5F" w14:textId="77777777" w:rsidTr="00F14E82">
        <w:tc>
          <w:tcPr>
            <w:tcW w:w="3237" w:type="dxa"/>
          </w:tcPr>
          <w:p w14:paraId="66A71D33" w14:textId="77777777" w:rsidR="00F14E82" w:rsidRPr="00FF0439" w:rsidRDefault="00F14E82" w:rsidP="00B8749A">
            <w:pPr>
              <w:jc w:val="center"/>
              <w:rPr>
                <w:sz w:val="24"/>
                <w:szCs w:val="24"/>
              </w:rPr>
            </w:pPr>
            <w:r w:rsidRPr="00FF0439">
              <w:rPr>
                <w:sz w:val="24"/>
                <w:szCs w:val="24"/>
                <w:highlight w:val="yellow"/>
              </w:rPr>
              <w:t>Actions ponctuelles ou en continu</w:t>
            </w:r>
          </w:p>
        </w:tc>
        <w:tc>
          <w:tcPr>
            <w:tcW w:w="3238" w:type="dxa"/>
          </w:tcPr>
          <w:p w14:paraId="3418245D" w14:textId="77777777" w:rsidR="00F14E82" w:rsidRPr="00FF0439" w:rsidRDefault="00F14E82" w:rsidP="00B8749A">
            <w:pPr>
              <w:jc w:val="center"/>
              <w:rPr>
                <w:sz w:val="24"/>
                <w:szCs w:val="24"/>
              </w:rPr>
            </w:pPr>
            <w:r w:rsidRPr="00FF0439">
              <w:rPr>
                <w:sz w:val="24"/>
                <w:szCs w:val="24"/>
                <w:highlight w:val="yellow"/>
              </w:rPr>
              <w:t>Personnes responsables</w:t>
            </w:r>
          </w:p>
        </w:tc>
      </w:tr>
      <w:tr w:rsidR="00F14E82" w14:paraId="145C9C34" w14:textId="77777777" w:rsidTr="00F14E82">
        <w:tc>
          <w:tcPr>
            <w:tcW w:w="3237" w:type="dxa"/>
          </w:tcPr>
          <w:p w14:paraId="173E0EE9" w14:textId="77777777" w:rsidR="00F14E82" w:rsidRPr="004073E0" w:rsidRDefault="00F14E82" w:rsidP="00B87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Participer aux instances en éducation</w:t>
            </w:r>
          </w:p>
        </w:tc>
        <w:tc>
          <w:tcPr>
            <w:tcW w:w="3238" w:type="dxa"/>
          </w:tcPr>
          <w:p w14:paraId="42CEB83E" w14:textId="77777777" w:rsidR="00F14E82" w:rsidRPr="004073E0" w:rsidRDefault="00F14E8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Judith</w:t>
            </w:r>
          </w:p>
        </w:tc>
      </w:tr>
      <w:tr w:rsidR="00F14E82" w14:paraId="5DEC17C4" w14:textId="77777777" w:rsidTr="00F14E82">
        <w:tc>
          <w:tcPr>
            <w:tcW w:w="3237" w:type="dxa"/>
          </w:tcPr>
          <w:p w14:paraId="3FE1335C" w14:textId="77777777" w:rsidR="00F14E82" w:rsidRPr="004073E0" w:rsidRDefault="00F14E82" w:rsidP="00B87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Participer à l’organisation de la semaine pour l’éducation des adultes.</w:t>
            </w:r>
          </w:p>
        </w:tc>
        <w:tc>
          <w:tcPr>
            <w:tcW w:w="3238" w:type="dxa"/>
          </w:tcPr>
          <w:p w14:paraId="3D7C1A4D" w14:textId="77777777" w:rsidR="00F14E82" w:rsidRPr="006B03C7" w:rsidRDefault="00F14E8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Judith et équipe</w:t>
            </w:r>
          </w:p>
        </w:tc>
      </w:tr>
      <w:tr w:rsidR="00F14E82" w14:paraId="7FD4B7F6" w14:textId="77777777" w:rsidTr="00F14E82">
        <w:tc>
          <w:tcPr>
            <w:tcW w:w="3237" w:type="dxa"/>
          </w:tcPr>
          <w:p w14:paraId="4558ABB8" w14:textId="77777777" w:rsidR="00F14E82" w:rsidRPr="006B03C7" w:rsidRDefault="00F14E82" w:rsidP="00B8749A">
            <w:pPr>
              <w:jc w:val="both"/>
              <w:rPr>
                <w:sz w:val="24"/>
                <w:szCs w:val="24"/>
              </w:rPr>
            </w:pPr>
            <w:r w:rsidRPr="006B03C7">
              <w:rPr>
                <w:sz w:val="24"/>
                <w:szCs w:val="24"/>
              </w:rPr>
              <w:t>Publiciser la Bourse Fernand Jolicoeur</w:t>
            </w:r>
          </w:p>
        </w:tc>
        <w:tc>
          <w:tcPr>
            <w:tcW w:w="3238" w:type="dxa"/>
          </w:tcPr>
          <w:p w14:paraId="75C092CC" w14:textId="77777777" w:rsidR="00F14E82" w:rsidRPr="006B03C7" w:rsidRDefault="00F14E8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Judith</w:t>
            </w:r>
          </w:p>
        </w:tc>
      </w:tr>
    </w:tbl>
    <w:p w14:paraId="1EA2513B" w14:textId="77777777" w:rsidR="00EF0332" w:rsidRDefault="00EF0332" w:rsidP="00EF0332">
      <w:pPr>
        <w:jc w:val="center"/>
        <w:rPr>
          <w:sz w:val="40"/>
          <w:szCs w:val="40"/>
        </w:rPr>
      </w:pPr>
    </w:p>
    <w:p w14:paraId="5412F775" w14:textId="77777777" w:rsidR="00EF0332" w:rsidRDefault="00EF0332" w:rsidP="00EF0332">
      <w:pPr>
        <w:jc w:val="center"/>
        <w:rPr>
          <w:sz w:val="40"/>
          <w:szCs w:val="40"/>
          <w:highlight w:val="magenta"/>
        </w:rPr>
      </w:pPr>
    </w:p>
    <w:p w14:paraId="76AC3817" w14:textId="77777777" w:rsidR="00EF0332" w:rsidRDefault="00EF0332" w:rsidP="00EF0332">
      <w:pPr>
        <w:jc w:val="center"/>
        <w:rPr>
          <w:sz w:val="40"/>
          <w:szCs w:val="40"/>
        </w:rPr>
      </w:pPr>
      <w:r w:rsidRPr="006B03C7">
        <w:rPr>
          <w:sz w:val="40"/>
          <w:szCs w:val="40"/>
          <w:highlight w:val="magenta"/>
        </w:rPr>
        <w:t>Droits des femmes</w:t>
      </w:r>
    </w:p>
    <w:tbl>
      <w:tblPr>
        <w:tblStyle w:val="Grilledutableau"/>
        <w:tblW w:w="0" w:type="auto"/>
        <w:tblInd w:w="2585" w:type="dxa"/>
        <w:tblLook w:val="04A0" w:firstRow="1" w:lastRow="0" w:firstColumn="1" w:lastColumn="0" w:noHBand="0" w:noVBand="1"/>
      </w:tblPr>
      <w:tblGrid>
        <w:gridCol w:w="4316"/>
        <w:gridCol w:w="4317"/>
      </w:tblGrid>
      <w:tr w:rsidR="00F14E82" w14:paraId="06396C51" w14:textId="77777777" w:rsidTr="00F14E82">
        <w:tc>
          <w:tcPr>
            <w:tcW w:w="4316" w:type="dxa"/>
          </w:tcPr>
          <w:p w14:paraId="47F0BC79" w14:textId="77777777" w:rsidR="00F14E82" w:rsidRPr="006B03C7" w:rsidRDefault="00F14E82" w:rsidP="00B8749A">
            <w:pPr>
              <w:jc w:val="center"/>
              <w:rPr>
                <w:sz w:val="24"/>
                <w:szCs w:val="24"/>
              </w:rPr>
            </w:pPr>
            <w:r w:rsidRPr="006B03C7">
              <w:rPr>
                <w:sz w:val="24"/>
                <w:szCs w:val="24"/>
                <w:highlight w:val="yellow"/>
              </w:rPr>
              <w:t>Activités ponctuelles ou en continu</w:t>
            </w:r>
          </w:p>
        </w:tc>
        <w:tc>
          <w:tcPr>
            <w:tcW w:w="4317" w:type="dxa"/>
          </w:tcPr>
          <w:p w14:paraId="797B3A02" w14:textId="77777777" w:rsidR="00F14E82" w:rsidRPr="006B03C7" w:rsidRDefault="00F14E82" w:rsidP="00B8749A">
            <w:pPr>
              <w:jc w:val="center"/>
              <w:rPr>
                <w:sz w:val="24"/>
                <w:szCs w:val="24"/>
              </w:rPr>
            </w:pPr>
            <w:r w:rsidRPr="006B03C7">
              <w:rPr>
                <w:sz w:val="24"/>
                <w:szCs w:val="24"/>
                <w:highlight w:val="yellow"/>
              </w:rPr>
              <w:t>Responsable</w:t>
            </w:r>
          </w:p>
        </w:tc>
      </w:tr>
      <w:tr w:rsidR="00F14E82" w14:paraId="26865D7D" w14:textId="77777777" w:rsidTr="00F14E82">
        <w:tc>
          <w:tcPr>
            <w:tcW w:w="4316" w:type="dxa"/>
          </w:tcPr>
          <w:p w14:paraId="63FD1D04" w14:textId="77777777" w:rsidR="00F14E82" w:rsidRPr="000D6598" w:rsidRDefault="00F14E82" w:rsidP="00B87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Siéger à la coordination nationale (3 X par année)</w:t>
            </w:r>
          </w:p>
        </w:tc>
        <w:tc>
          <w:tcPr>
            <w:tcW w:w="4317" w:type="dxa"/>
          </w:tcPr>
          <w:p w14:paraId="004F0823" w14:textId="77777777" w:rsidR="00F14E82" w:rsidRPr="000D6598" w:rsidRDefault="00F14E8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Judith</w:t>
            </w:r>
          </w:p>
        </w:tc>
      </w:tr>
      <w:tr w:rsidR="00F14E82" w14:paraId="2AD4AB2F" w14:textId="77777777" w:rsidTr="00F14E82">
        <w:tc>
          <w:tcPr>
            <w:tcW w:w="4316" w:type="dxa"/>
          </w:tcPr>
          <w:p w14:paraId="0BBD4F91" w14:textId="77777777" w:rsidR="00F14E82" w:rsidRPr="000D6598" w:rsidRDefault="00F14E82" w:rsidP="00B8749A">
            <w:pPr>
              <w:jc w:val="both"/>
              <w:rPr>
                <w:sz w:val="24"/>
                <w:szCs w:val="24"/>
              </w:rPr>
            </w:pPr>
            <w:r w:rsidRPr="000D6598">
              <w:rPr>
                <w:sz w:val="24"/>
                <w:szCs w:val="24"/>
              </w:rPr>
              <w:t>Organiser activités pour le 8 mars (et en dehors du 8)</w:t>
            </w:r>
          </w:p>
        </w:tc>
        <w:tc>
          <w:tcPr>
            <w:tcW w:w="4317" w:type="dxa"/>
          </w:tcPr>
          <w:p w14:paraId="78A22844" w14:textId="77777777" w:rsidR="00F14E82" w:rsidRPr="000D6598" w:rsidRDefault="00F14E8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Judith et équipe</w:t>
            </w:r>
          </w:p>
        </w:tc>
      </w:tr>
      <w:tr w:rsidR="00F14E82" w14:paraId="43D03493" w14:textId="77777777" w:rsidTr="00F14E82">
        <w:tc>
          <w:tcPr>
            <w:tcW w:w="4316" w:type="dxa"/>
          </w:tcPr>
          <w:p w14:paraId="3BB7FC92" w14:textId="77777777" w:rsidR="00F14E82" w:rsidRPr="0006674A" w:rsidRDefault="00F14E82" w:rsidP="00B8749A">
            <w:pPr>
              <w:rPr>
                <w:sz w:val="24"/>
                <w:szCs w:val="24"/>
              </w:rPr>
            </w:pPr>
            <w:r w:rsidRPr="0006674A">
              <w:rPr>
                <w:sz w:val="24"/>
                <w:szCs w:val="24"/>
              </w:rPr>
              <w:t xml:space="preserve">Siéger au CA du Réseau des femmes des Laurentides </w:t>
            </w:r>
            <w:r w:rsidRPr="0006674A">
              <w:rPr>
                <w:sz w:val="24"/>
                <w:szCs w:val="24"/>
                <w:highlight w:val="yellow"/>
              </w:rPr>
              <w:t>(à voir)</w:t>
            </w:r>
          </w:p>
          <w:p w14:paraId="1C61465B" w14:textId="77777777" w:rsidR="00F14E82" w:rsidRPr="0006674A" w:rsidRDefault="00F14E82" w:rsidP="00B8749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6674A">
              <w:rPr>
                <w:sz w:val="24"/>
                <w:szCs w:val="24"/>
              </w:rPr>
              <w:t>Siéger aux assemblées</w:t>
            </w:r>
          </w:p>
        </w:tc>
        <w:tc>
          <w:tcPr>
            <w:tcW w:w="4317" w:type="dxa"/>
          </w:tcPr>
          <w:p w14:paraId="5AD4D850" w14:textId="77777777" w:rsidR="00F14E82" w:rsidRPr="0006674A" w:rsidRDefault="00F14E8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Judith</w:t>
            </w:r>
          </w:p>
        </w:tc>
      </w:tr>
    </w:tbl>
    <w:p w14:paraId="257DCFCF" w14:textId="77777777" w:rsidR="00EF0332" w:rsidRDefault="00EF0332" w:rsidP="00EF0332">
      <w:pPr>
        <w:rPr>
          <w:sz w:val="40"/>
          <w:szCs w:val="40"/>
          <w:highlight w:val="magenta"/>
        </w:rPr>
      </w:pPr>
    </w:p>
    <w:p w14:paraId="6699FAF5" w14:textId="77777777" w:rsidR="00EF0332" w:rsidRDefault="00EF0332" w:rsidP="00EF0332">
      <w:pPr>
        <w:jc w:val="center"/>
        <w:rPr>
          <w:sz w:val="40"/>
          <w:szCs w:val="40"/>
        </w:rPr>
      </w:pPr>
      <w:r w:rsidRPr="00422C62">
        <w:rPr>
          <w:sz w:val="40"/>
          <w:szCs w:val="40"/>
          <w:highlight w:val="magenta"/>
        </w:rPr>
        <w:t>Solidarité autochtone</w:t>
      </w:r>
    </w:p>
    <w:tbl>
      <w:tblPr>
        <w:tblStyle w:val="Grilledutableau"/>
        <w:tblW w:w="0" w:type="auto"/>
        <w:tblInd w:w="2565" w:type="dxa"/>
        <w:tblLook w:val="04A0" w:firstRow="1" w:lastRow="0" w:firstColumn="1" w:lastColumn="0" w:noHBand="0" w:noVBand="1"/>
      </w:tblPr>
      <w:tblGrid>
        <w:gridCol w:w="4316"/>
        <w:gridCol w:w="4317"/>
      </w:tblGrid>
      <w:tr w:rsidR="00F14E82" w14:paraId="1E1BF137" w14:textId="77777777" w:rsidTr="00F14E82">
        <w:tc>
          <w:tcPr>
            <w:tcW w:w="4316" w:type="dxa"/>
          </w:tcPr>
          <w:p w14:paraId="3C3D8323" w14:textId="77777777" w:rsidR="00F14E82" w:rsidRPr="00422C62" w:rsidRDefault="00F14E82" w:rsidP="00B8749A">
            <w:pPr>
              <w:jc w:val="center"/>
              <w:rPr>
                <w:sz w:val="24"/>
                <w:szCs w:val="24"/>
              </w:rPr>
            </w:pPr>
            <w:r w:rsidRPr="00422C62">
              <w:rPr>
                <w:sz w:val="24"/>
                <w:szCs w:val="24"/>
                <w:highlight w:val="yellow"/>
              </w:rPr>
              <w:t>Activités ponctuelles ou en continu</w:t>
            </w:r>
          </w:p>
        </w:tc>
        <w:tc>
          <w:tcPr>
            <w:tcW w:w="4317" w:type="dxa"/>
          </w:tcPr>
          <w:p w14:paraId="1EDCB267" w14:textId="77777777" w:rsidR="00F14E82" w:rsidRPr="00422C62" w:rsidRDefault="00F14E82" w:rsidP="00B8749A">
            <w:pPr>
              <w:jc w:val="center"/>
              <w:rPr>
                <w:sz w:val="24"/>
                <w:szCs w:val="24"/>
              </w:rPr>
            </w:pPr>
            <w:r w:rsidRPr="00422C62">
              <w:rPr>
                <w:sz w:val="24"/>
                <w:szCs w:val="24"/>
                <w:highlight w:val="yellow"/>
              </w:rPr>
              <w:t>Responsable</w:t>
            </w:r>
          </w:p>
        </w:tc>
      </w:tr>
      <w:tr w:rsidR="00F14E82" w14:paraId="1FDE12FC" w14:textId="77777777" w:rsidTr="00F14E82">
        <w:tc>
          <w:tcPr>
            <w:tcW w:w="4316" w:type="dxa"/>
          </w:tcPr>
          <w:p w14:paraId="31018114" w14:textId="77777777" w:rsidR="00F14E82" w:rsidRPr="00422C62" w:rsidRDefault="00F14E82" w:rsidP="00B87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partie du Groupe de travail sur les réalités autochtones (GTRA)</w:t>
            </w:r>
          </w:p>
        </w:tc>
        <w:tc>
          <w:tcPr>
            <w:tcW w:w="4317" w:type="dxa"/>
          </w:tcPr>
          <w:p w14:paraId="21C1BBA7" w14:textId="77777777" w:rsidR="00F14E82" w:rsidRPr="00422C62" w:rsidRDefault="00F14E82" w:rsidP="00B8749A">
            <w:pPr>
              <w:jc w:val="center"/>
              <w:rPr>
                <w:sz w:val="24"/>
                <w:szCs w:val="24"/>
              </w:rPr>
            </w:pPr>
            <w:r w:rsidRPr="00422C62">
              <w:rPr>
                <w:sz w:val="24"/>
                <w:szCs w:val="24"/>
              </w:rPr>
              <w:t>Judith</w:t>
            </w:r>
          </w:p>
        </w:tc>
      </w:tr>
      <w:tr w:rsidR="00F14E82" w14:paraId="0FBA4C51" w14:textId="77777777" w:rsidTr="00F14E82">
        <w:tc>
          <w:tcPr>
            <w:tcW w:w="4316" w:type="dxa"/>
          </w:tcPr>
          <w:p w14:paraId="258B1122" w14:textId="77777777" w:rsidR="00F14E82" w:rsidRPr="00B86D58" w:rsidRDefault="00F14E82" w:rsidP="00B87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Assister aux formations offertes dans la région</w:t>
            </w:r>
          </w:p>
        </w:tc>
        <w:tc>
          <w:tcPr>
            <w:tcW w:w="4317" w:type="dxa"/>
          </w:tcPr>
          <w:p w14:paraId="631D190B" w14:textId="77777777" w:rsidR="00F14E82" w:rsidRPr="00B86D58" w:rsidRDefault="00F14E82" w:rsidP="00B8749A">
            <w:pPr>
              <w:jc w:val="center"/>
              <w:rPr>
                <w:sz w:val="24"/>
                <w:szCs w:val="24"/>
              </w:rPr>
            </w:pPr>
            <w:r w:rsidRPr="00B86D58">
              <w:rPr>
                <w:sz w:val="24"/>
                <w:szCs w:val="24"/>
              </w:rPr>
              <w:t>Chantal et Judith</w:t>
            </w:r>
          </w:p>
        </w:tc>
      </w:tr>
    </w:tbl>
    <w:p w14:paraId="5DC05296" w14:textId="77777777" w:rsidR="00F14E82" w:rsidRDefault="00F14E82" w:rsidP="00A35AF1">
      <w:pPr>
        <w:rPr>
          <w:sz w:val="40"/>
          <w:szCs w:val="40"/>
          <w:highlight w:val="magenta"/>
        </w:rPr>
      </w:pPr>
    </w:p>
    <w:p w14:paraId="39C56051" w14:textId="09E97F2B" w:rsidR="00EF0332" w:rsidRDefault="00EF0332" w:rsidP="00EF0332">
      <w:pPr>
        <w:jc w:val="center"/>
        <w:rPr>
          <w:sz w:val="40"/>
          <w:szCs w:val="40"/>
        </w:rPr>
      </w:pPr>
      <w:r w:rsidRPr="00B86D58">
        <w:rPr>
          <w:sz w:val="40"/>
          <w:szCs w:val="40"/>
          <w:highlight w:val="magenta"/>
        </w:rPr>
        <w:t>Solidarité LGBT</w:t>
      </w:r>
    </w:p>
    <w:tbl>
      <w:tblPr>
        <w:tblStyle w:val="Grilledutableau"/>
        <w:tblW w:w="0" w:type="auto"/>
        <w:tblInd w:w="2160" w:type="dxa"/>
        <w:tblLook w:val="04A0" w:firstRow="1" w:lastRow="0" w:firstColumn="1" w:lastColumn="0" w:noHBand="0" w:noVBand="1"/>
      </w:tblPr>
      <w:tblGrid>
        <w:gridCol w:w="4316"/>
        <w:gridCol w:w="4317"/>
      </w:tblGrid>
      <w:tr w:rsidR="00F14E82" w14:paraId="1DF30222" w14:textId="77777777" w:rsidTr="00F14E82">
        <w:tc>
          <w:tcPr>
            <w:tcW w:w="4316" w:type="dxa"/>
          </w:tcPr>
          <w:p w14:paraId="640CCD14" w14:textId="77777777" w:rsidR="00F14E82" w:rsidRPr="00B86D58" w:rsidRDefault="00F14E82" w:rsidP="00B8749A">
            <w:pPr>
              <w:jc w:val="center"/>
              <w:rPr>
                <w:sz w:val="24"/>
                <w:szCs w:val="24"/>
              </w:rPr>
            </w:pPr>
            <w:r w:rsidRPr="00B86D58">
              <w:rPr>
                <w:sz w:val="24"/>
                <w:szCs w:val="24"/>
                <w:highlight w:val="yellow"/>
              </w:rPr>
              <w:t>Activité</w:t>
            </w:r>
            <w:r>
              <w:rPr>
                <w:sz w:val="24"/>
                <w:szCs w:val="24"/>
                <w:highlight w:val="yellow"/>
              </w:rPr>
              <w:t>s</w:t>
            </w:r>
            <w:r w:rsidRPr="00B86D58">
              <w:rPr>
                <w:sz w:val="24"/>
                <w:szCs w:val="24"/>
                <w:highlight w:val="yellow"/>
              </w:rPr>
              <w:t xml:space="preserve"> ponctuelles ou en continu</w:t>
            </w:r>
          </w:p>
        </w:tc>
        <w:tc>
          <w:tcPr>
            <w:tcW w:w="4317" w:type="dxa"/>
          </w:tcPr>
          <w:p w14:paraId="5A24674F" w14:textId="77777777" w:rsidR="00F14E82" w:rsidRPr="00B86D58" w:rsidRDefault="00F14E82" w:rsidP="00B8749A">
            <w:pPr>
              <w:jc w:val="center"/>
              <w:rPr>
                <w:sz w:val="24"/>
                <w:szCs w:val="24"/>
              </w:rPr>
            </w:pPr>
            <w:r w:rsidRPr="00B86D58">
              <w:rPr>
                <w:sz w:val="24"/>
                <w:szCs w:val="24"/>
                <w:highlight w:val="yellow"/>
              </w:rPr>
              <w:t>Responsable</w:t>
            </w:r>
          </w:p>
        </w:tc>
      </w:tr>
      <w:tr w:rsidR="00F14E82" w14:paraId="380C6899" w14:textId="77777777" w:rsidTr="00F14E82">
        <w:tc>
          <w:tcPr>
            <w:tcW w:w="4316" w:type="dxa"/>
          </w:tcPr>
          <w:p w14:paraId="0EA59784" w14:textId="77777777" w:rsidR="00F14E82" w:rsidRPr="00B86D58" w:rsidRDefault="00F14E82" w:rsidP="00B87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Organiser une activité le 17 mai, journée internationale contre la transphobie et l’homophobie.</w:t>
            </w:r>
          </w:p>
        </w:tc>
        <w:tc>
          <w:tcPr>
            <w:tcW w:w="4317" w:type="dxa"/>
          </w:tcPr>
          <w:p w14:paraId="01B2492C" w14:textId="77777777" w:rsidR="00F14E82" w:rsidRPr="00B86D58" w:rsidRDefault="00F14E8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Judith + équipe</w:t>
            </w:r>
          </w:p>
        </w:tc>
      </w:tr>
    </w:tbl>
    <w:p w14:paraId="4F157EDC" w14:textId="77777777" w:rsidR="00EF0332" w:rsidRDefault="00EF0332" w:rsidP="00EF0332">
      <w:pPr>
        <w:jc w:val="center"/>
        <w:rPr>
          <w:sz w:val="40"/>
          <w:szCs w:val="40"/>
        </w:rPr>
      </w:pPr>
    </w:p>
    <w:p w14:paraId="06B0B07E" w14:textId="77777777" w:rsidR="00EF0332" w:rsidRDefault="00EF0332" w:rsidP="00EF0332">
      <w:pPr>
        <w:jc w:val="center"/>
        <w:rPr>
          <w:sz w:val="40"/>
          <w:szCs w:val="40"/>
          <w:highlight w:val="magenta"/>
        </w:rPr>
      </w:pPr>
    </w:p>
    <w:p w14:paraId="436F7AD6" w14:textId="77777777" w:rsidR="00EF0332" w:rsidRDefault="00EF0332" w:rsidP="00EF0332">
      <w:pPr>
        <w:jc w:val="center"/>
        <w:rPr>
          <w:sz w:val="40"/>
          <w:szCs w:val="40"/>
        </w:rPr>
      </w:pPr>
      <w:r w:rsidRPr="00A665CA">
        <w:rPr>
          <w:sz w:val="40"/>
          <w:szCs w:val="40"/>
          <w:highlight w:val="magenta"/>
        </w:rPr>
        <w:t>1</w:t>
      </w:r>
      <w:r w:rsidRPr="00A665CA">
        <w:rPr>
          <w:sz w:val="40"/>
          <w:szCs w:val="40"/>
          <w:highlight w:val="magenta"/>
          <w:vertAlign w:val="superscript"/>
        </w:rPr>
        <w:t>er</w:t>
      </w:r>
      <w:r w:rsidRPr="00A665CA">
        <w:rPr>
          <w:sz w:val="40"/>
          <w:szCs w:val="40"/>
          <w:highlight w:val="magenta"/>
        </w:rPr>
        <w:t xml:space="preserve"> mai</w:t>
      </w:r>
    </w:p>
    <w:tbl>
      <w:tblPr>
        <w:tblStyle w:val="Grilledutableau"/>
        <w:tblW w:w="0" w:type="auto"/>
        <w:tblInd w:w="2160" w:type="dxa"/>
        <w:tblLook w:val="04A0" w:firstRow="1" w:lastRow="0" w:firstColumn="1" w:lastColumn="0" w:noHBand="0" w:noVBand="1"/>
      </w:tblPr>
      <w:tblGrid>
        <w:gridCol w:w="4316"/>
        <w:gridCol w:w="4317"/>
      </w:tblGrid>
      <w:tr w:rsidR="00F14E82" w14:paraId="3BA7E7A8" w14:textId="77777777" w:rsidTr="00F14E82">
        <w:tc>
          <w:tcPr>
            <w:tcW w:w="4316" w:type="dxa"/>
          </w:tcPr>
          <w:p w14:paraId="26C82BE6" w14:textId="77777777" w:rsidR="00F14E82" w:rsidRPr="00A665CA" w:rsidRDefault="00F14E82" w:rsidP="00B8749A">
            <w:pPr>
              <w:jc w:val="center"/>
              <w:rPr>
                <w:sz w:val="24"/>
                <w:szCs w:val="24"/>
              </w:rPr>
            </w:pPr>
            <w:r w:rsidRPr="00A665CA">
              <w:rPr>
                <w:sz w:val="24"/>
                <w:szCs w:val="24"/>
                <w:highlight w:val="yellow"/>
              </w:rPr>
              <w:t>Activités ponctuelles ou en continu</w:t>
            </w:r>
          </w:p>
        </w:tc>
        <w:tc>
          <w:tcPr>
            <w:tcW w:w="4317" w:type="dxa"/>
          </w:tcPr>
          <w:p w14:paraId="6848ED52" w14:textId="77777777" w:rsidR="00F14E82" w:rsidRPr="00A665CA" w:rsidRDefault="00F14E82" w:rsidP="00B8749A">
            <w:pPr>
              <w:jc w:val="center"/>
              <w:rPr>
                <w:sz w:val="24"/>
                <w:szCs w:val="24"/>
              </w:rPr>
            </w:pPr>
            <w:r w:rsidRPr="00A665CA">
              <w:rPr>
                <w:sz w:val="24"/>
                <w:szCs w:val="24"/>
                <w:highlight w:val="yellow"/>
              </w:rPr>
              <w:t>Responsable</w:t>
            </w:r>
          </w:p>
        </w:tc>
      </w:tr>
      <w:tr w:rsidR="00F14E82" w14:paraId="486ACBC7" w14:textId="77777777" w:rsidTr="00F14E82">
        <w:tc>
          <w:tcPr>
            <w:tcW w:w="4316" w:type="dxa"/>
          </w:tcPr>
          <w:p w14:paraId="336EFD43" w14:textId="77777777" w:rsidR="00F14E82" w:rsidRDefault="00F14E82" w:rsidP="00B8749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17" w:type="dxa"/>
          </w:tcPr>
          <w:p w14:paraId="43F6B607" w14:textId="77777777" w:rsidR="00F14E82" w:rsidRPr="00A665CA" w:rsidRDefault="00F14E8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Patrice</w:t>
            </w:r>
          </w:p>
        </w:tc>
      </w:tr>
    </w:tbl>
    <w:p w14:paraId="3CF71DDB" w14:textId="77777777" w:rsidR="00F14E82" w:rsidRDefault="00F14E82" w:rsidP="00A35AF1">
      <w:pPr>
        <w:rPr>
          <w:b/>
          <w:bCs/>
          <w:sz w:val="56"/>
          <w:szCs w:val="56"/>
          <w:highlight w:val="lightGray"/>
        </w:rPr>
      </w:pPr>
    </w:p>
    <w:p w14:paraId="7C0AFAD9" w14:textId="529B30AC" w:rsidR="00F14E82" w:rsidRDefault="00EF0332" w:rsidP="00A35AF1">
      <w:pPr>
        <w:jc w:val="center"/>
        <w:rPr>
          <w:b/>
          <w:bCs/>
          <w:sz w:val="56"/>
          <w:szCs w:val="56"/>
        </w:rPr>
      </w:pPr>
      <w:r w:rsidRPr="00BC3DBB">
        <w:rPr>
          <w:b/>
          <w:bCs/>
          <w:sz w:val="56"/>
          <w:szCs w:val="56"/>
          <w:highlight w:val="lightGray"/>
        </w:rPr>
        <w:t>BLOC F INFORMATIONS-DÉBATS</w:t>
      </w:r>
    </w:p>
    <w:tbl>
      <w:tblPr>
        <w:tblStyle w:val="Grilledutableau"/>
        <w:tblpPr w:leftFromText="141" w:rightFromText="141" w:vertAnchor="page" w:horzAnchor="margin" w:tblpXSpec="center" w:tblpY="4191"/>
        <w:tblW w:w="0" w:type="auto"/>
        <w:tblLook w:val="04A0" w:firstRow="1" w:lastRow="0" w:firstColumn="1" w:lastColumn="0" w:noHBand="0" w:noVBand="1"/>
      </w:tblPr>
      <w:tblGrid>
        <w:gridCol w:w="4316"/>
        <w:gridCol w:w="4317"/>
      </w:tblGrid>
      <w:tr w:rsidR="00A35AF1" w14:paraId="203C249A" w14:textId="77777777" w:rsidTr="00A35AF1">
        <w:tc>
          <w:tcPr>
            <w:tcW w:w="4316" w:type="dxa"/>
          </w:tcPr>
          <w:p w14:paraId="39E5A499" w14:textId="77777777" w:rsidR="00A35AF1" w:rsidRPr="000B548E" w:rsidRDefault="00A35AF1" w:rsidP="00A35AF1">
            <w:pPr>
              <w:jc w:val="center"/>
              <w:rPr>
                <w:sz w:val="24"/>
                <w:szCs w:val="24"/>
              </w:rPr>
            </w:pPr>
            <w:r w:rsidRPr="000B548E">
              <w:rPr>
                <w:sz w:val="24"/>
                <w:szCs w:val="24"/>
                <w:highlight w:val="yellow"/>
              </w:rPr>
              <w:t>Activités ponctuelles ou en continu</w:t>
            </w:r>
          </w:p>
        </w:tc>
        <w:tc>
          <w:tcPr>
            <w:tcW w:w="4317" w:type="dxa"/>
          </w:tcPr>
          <w:p w14:paraId="39E84F6F" w14:textId="77777777" w:rsidR="00A35AF1" w:rsidRPr="000B548E" w:rsidRDefault="00A35AF1" w:rsidP="00A35AF1">
            <w:pPr>
              <w:jc w:val="center"/>
              <w:rPr>
                <w:sz w:val="24"/>
                <w:szCs w:val="24"/>
              </w:rPr>
            </w:pPr>
            <w:r w:rsidRPr="000B548E">
              <w:rPr>
                <w:sz w:val="24"/>
                <w:szCs w:val="24"/>
                <w:highlight w:val="yellow"/>
              </w:rPr>
              <w:t>Responsables</w:t>
            </w:r>
          </w:p>
        </w:tc>
      </w:tr>
      <w:tr w:rsidR="00A35AF1" w14:paraId="02C8CAD6" w14:textId="77777777" w:rsidTr="00A35AF1">
        <w:tc>
          <w:tcPr>
            <w:tcW w:w="4316" w:type="dxa"/>
          </w:tcPr>
          <w:p w14:paraId="3E54E22A" w14:textId="77777777" w:rsidR="00A35AF1" w:rsidRPr="000B548E" w:rsidRDefault="00A35AF1" w:rsidP="00A3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Mettre à jour le site web du CCSNL</w:t>
            </w:r>
          </w:p>
        </w:tc>
        <w:tc>
          <w:tcPr>
            <w:tcW w:w="4317" w:type="dxa"/>
          </w:tcPr>
          <w:p w14:paraId="59754444" w14:textId="77777777" w:rsidR="00A35AF1" w:rsidRPr="000B548E" w:rsidRDefault="00A35AF1" w:rsidP="00A3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Judith et Patrice</w:t>
            </w:r>
          </w:p>
        </w:tc>
      </w:tr>
      <w:tr w:rsidR="00A35AF1" w14:paraId="0C3E3BFE" w14:textId="77777777" w:rsidTr="00A35AF1">
        <w:tc>
          <w:tcPr>
            <w:tcW w:w="4316" w:type="dxa"/>
          </w:tcPr>
          <w:p w14:paraId="6C1A16F5" w14:textId="77777777" w:rsidR="00A35AF1" w:rsidRPr="000B548E" w:rsidRDefault="00A35AF1" w:rsidP="00A3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Organiser ou assister à un débat avec les candidats en vue des élections provinciales (septembre 2022)</w:t>
            </w:r>
          </w:p>
        </w:tc>
        <w:tc>
          <w:tcPr>
            <w:tcW w:w="4317" w:type="dxa"/>
          </w:tcPr>
          <w:p w14:paraId="3FEF9D15" w14:textId="77777777" w:rsidR="00A35AF1" w:rsidRDefault="00A35AF1" w:rsidP="00A3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Judith et équipe</w:t>
            </w:r>
          </w:p>
          <w:p w14:paraId="666A0492" w14:textId="77777777" w:rsidR="00A35AF1" w:rsidRPr="00AE4936" w:rsidRDefault="00A35AF1" w:rsidP="00A35AF1">
            <w:pPr>
              <w:jc w:val="center"/>
              <w:rPr>
                <w:sz w:val="24"/>
                <w:szCs w:val="24"/>
              </w:rPr>
            </w:pPr>
          </w:p>
        </w:tc>
      </w:tr>
      <w:tr w:rsidR="00A35AF1" w14:paraId="18A1C17B" w14:textId="77777777" w:rsidTr="00A35AF1">
        <w:tc>
          <w:tcPr>
            <w:tcW w:w="4316" w:type="dxa"/>
          </w:tcPr>
          <w:p w14:paraId="4A9048C7" w14:textId="77777777" w:rsidR="00A35AF1" w:rsidRPr="00AE4936" w:rsidRDefault="00A35AF1" w:rsidP="00A3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Nourrir de nos activités la page Facebook du Conseil central</w:t>
            </w:r>
          </w:p>
        </w:tc>
        <w:tc>
          <w:tcPr>
            <w:tcW w:w="4317" w:type="dxa"/>
          </w:tcPr>
          <w:p w14:paraId="1C44DB67" w14:textId="77777777" w:rsidR="00A35AF1" w:rsidRPr="00AE4936" w:rsidRDefault="00A35AF1" w:rsidP="00A3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Équipe</w:t>
            </w:r>
          </w:p>
        </w:tc>
      </w:tr>
      <w:tr w:rsidR="00A35AF1" w14:paraId="2E10C740" w14:textId="77777777" w:rsidTr="00A35AF1">
        <w:tc>
          <w:tcPr>
            <w:tcW w:w="4316" w:type="dxa"/>
          </w:tcPr>
          <w:p w14:paraId="108854F7" w14:textId="77777777" w:rsidR="00A35AF1" w:rsidRPr="00D70AEC" w:rsidRDefault="00A35AF1" w:rsidP="00A3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Revue de presse</w:t>
            </w:r>
          </w:p>
        </w:tc>
        <w:tc>
          <w:tcPr>
            <w:tcW w:w="4317" w:type="dxa"/>
          </w:tcPr>
          <w:p w14:paraId="593053EE" w14:textId="77777777" w:rsidR="00A35AF1" w:rsidRPr="00D70AEC" w:rsidRDefault="00A35AF1" w:rsidP="00A3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Nathalie</w:t>
            </w:r>
          </w:p>
        </w:tc>
      </w:tr>
    </w:tbl>
    <w:p w14:paraId="26A70A7B" w14:textId="7149DBE9" w:rsidR="00A35AF1" w:rsidRDefault="00A35AF1" w:rsidP="00A35AF1">
      <w:pPr>
        <w:rPr>
          <w:b/>
          <w:bCs/>
          <w:sz w:val="56"/>
          <w:szCs w:val="56"/>
        </w:rPr>
      </w:pPr>
    </w:p>
    <w:p w14:paraId="39866192" w14:textId="7359F57A" w:rsidR="00A35AF1" w:rsidRDefault="00A35AF1" w:rsidP="00A35AF1">
      <w:pPr>
        <w:jc w:val="center"/>
        <w:rPr>
          <w:b/>
          <w:bCs/>
          <w:sz w:val="56"/>
          <w:szCs w:val="56"/>
        </w:rPr>
      </w:pPr>
    </w:p>
    <w:p w14:paraId="5D2B488C" w14:textId="608B0D2E" w:rsidR="00A35AF1" w:rsidRDefault="00A35AF1" w:rsidP="00A35AF1">
      <w:pPr>
        <w:jc w:val="center"/>
        <w:rPr>
          <w:b/>
          <w:bCs/>
          <w:sz w:val="56"/>
          <w:szCs w:val="56"/>
        </w:rPr>
      </w:pPr>
    </w:p>
    <w:p w14:paraId="5185943F" w14:textId="0C951C5E" w:rsidR="00A35AF1" w:rsidRDefault="00A35AF1" w:rsidP="00A35AF1">
      <w:pPr>
        <w:jc w:val="center"/>
        <w:rPr>
          <w:b/>
          <w:bCs/>
          <w:sz w:val="56"/>
          <w:szCs w:val="56"/>
        </w:rPr>
      </w:pPr>
    </w:p>
    <w:p w14:paraId="4F6DEFB4" w14:textId="77777777" w:rsidR="00A35AF1" w:rsidRPr="00A35AF1" w:rsidRDefault="00A35AF1" w:rsidP="00A35AF1">
      <w:pPr>
        <w:jc w:val="center"/>
        <w:rPr>
          <w:b/>
          <w:bCs/>
          <w:sz w:val="56"/>
          <w:szCs w:val="56"/>
        </w:rPr>
      </w:pPr>
    </w:p>
    <w:p w14:paraId="3E162D97" w14:textId="77777777" w:rsidR="00F14E82" w:rsidRDefault="00F14E82" w:rsidP="00EF0332">
      <w:pPr>
        <w:jc w:val="center"/>
        <w:rPr>
          <w:b/>
          <w:bCs/>
          <w:sz w:val="56"/>
          <w:szCs w:val="56"/>
          <w:highlight w:val="darkCyan"/>
        </w:rPr>
      </w:pPr>
    </w:p>
    <w:p w14:paraId="78D19A2B" w14:textId="4C46401B" w:rsidR="00EF0332" w:rsidRPr="00A31734" w:rsidRDefault="00EF0332" w:rsidP="00EF0332">
      <w:pPr>
        <w:jc w:val="center"/>
        <w:rPr>
          <w:b/>
          <w:bCs/>
          <w:sz w:val="56"/>
          <w:szCs w:val="56"/>
        </w:rPr>
      </w:pPr>
      <w:r w:rsidRPr="00A31734">
        <w:rPr>
          <w:b/>
          <w:bCs/>
          <w:sz w:val="56"/>
          <w:szCs w:val="56"/>
          <w:highlight w:val="darkCyan"/>
        </w:rPr>
        <w:t>BLOC G CAMPAGNES NATIONALES ET FONDACTION</w:t>
      </w:r>
    </w:p>
    <w:tbl>
      <w:tblPr>
        <w:tblStyle w:val="Grilledutableau"/>
        <w:tblW w:w="0" w:type="auto"/>
        <w:tblInd w:w="2160" w:type="dxa"/>
        <w:tblLook w:val="04A0" w:firstRow="1" w:lastRow="0" w:firstColumn="1" w:lastColumn="0" w:noHBand="0" w:noVBand="1"/>
      </w:tblPr>
      <w:tblGrid>
        <w:gridCol w:w="4316"/>
        <w:gridCol w:w="4317"/>
      </w:tblGrid>
      <w:tr w:rsidR="00F14E82" w14:paraId="7194161C" w14:textId="77777777" w:rsidTr="00F14E82">
        <w:tc>
          <w:tcPr>
            <w:tcW w:w="4316" w:type="dxa"/>
          </w:tcPr>
          <w:p w14:paraId="1C14639A" w14:textId="77777777" w:rsidR="00F14E82" w:rsidRPr="00A31734" w:rsidRDefault="00F14E82" w:rsidP="00B8749A">
            <w:pPr>
              <w:jc w:val="center"/>
              <w:rPr>
                <w:sz w:val="24"/>
                <w:szCs w:val="24"/>
              </w:rPr>
            </w:pPr>
            <w:r w:rsidRPr="00A31734">
              <w:rPr>
                <w:sz w:val="24"/>
                <w:szCs w:val="24"/>
                <w:highlight w:val="yellow"/>
              </w:rPr>
              <w:t>Activités ponctuelles ou en continu</w:t>
            </w:r>
          </w:p>
        </w:tc>
        <w:tc>
          <w:tcPr>
            <w:tcW w:w="4317" w:type="dxa"/>
          </w:tcPr>
          <w:p w14:paraId="553DC7B6" w14:textId="77777777" w:rsidR="00F14E82" w:rsidRPr="00A31734" w:rsidRDefault="00F14E82" w:rsidP="00B8749A">
            <w:pPr>
              <w:jc w:val="center"/>
              <w:rPr>
                <w:sz w:val="24"/>
                <w:szCs w:val="24"/>
              </w:rPr>
            </w:pPr>
            <w:r w:rsidRPr="00A31734">
              <w:rPr>
                <w:sz w:val="24"/>
                <w:szCs w:val="24"/>
                <w:highlight w:val="yellow"/>
              </w:rPr>
              <w:t>Responsables</w:t>
            </w:r>
          </w:p>
        </w:tc>
      </w:tr>
      <w:tr w:rsidR="00F14E82" w14:paraId="435BE2BB" w14:textId="77777777" w:rsidTr="00F14E82">
        <w:tc>
          <w:tcPr>
            <w:tcW w:w="4316" w:type="dxa"/>
          </w:tcPr>
          <w:p w14:paraId="59212CDA" w14:textId="77777777" w:rsidR="00F14E82" w:rsidRDefault="00F14E82" w:rsidP="00B8749A">
            <w:pPr>
              <w:jc w:val="both"/>
              <w:rPr>
                <w:sz w:val="24"/>
                <w:szCs w:val="24"/>
              </w:rPr>
            </w:pPr>
            <w:r w:rsidRPr="00E31D13">
              <w:rPr>
                <w:sz w:val="24"/>
                <w:szCs w:val="24"/>
                <w:highlight w:val="darkCyan"/>
              </w:rPr>
              <w:lastRenderedPageBreak/>
              <w:t>« Pour vraiment protéger notre monde »</w:t>
            </w:r>
          </w:p>
          <w:p w14:paraId="68C28A9F" w14:textId="77777777" w:rsidR="00F14E82" w:rsidRPr="00A31734" w:rsidRDefault="00F14E82" w:rsidP="00B87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 du 16 juin sur la loi 27</w:t>
            </w:r>
          </w:p>
        </w:tc>
        <w:tc>
          <w:tcPr>
            <w:tcW w:w="4317" w:type="dxa"/>
          </w:tcPr>
          <w:p w14:paraId="0A4CF764" w14:textId="77777777" w:rsidR="00F14E82" w:rsidRPr="00E31D13" w:rsidRDefault="00F14E8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+ Équipe</w:t>
            </w:r>
          </w:p>
        </w:tc>
      </w:tr>
      <w:tr w:rsidR="00F14E82" w14:paraId="750D004C" w14:textId="77777777" w:rsidTr="00F14E82">
        <w:tc>
          <w:tcPr>
            <w:tcW w:w="4316" w:type="dxa"/>
          </w:tcPr>
          <w:p w14:paraId="3715F547" w14:textId="77777777" w:rsidR="00F14E82" w:rsidRPr="00E31D13" w:rsidRDefault="00F14E82" w:rsidP="00B8749A">
            <w:pPr>
              <w:jc w:val="center"/>
              <w:rPr>
                <w:sz w:val="24"/>
                <w:szCs w:val="24"/>
              </w:rPr>
            </w:pPr>
            <w:r w:rsidRPr="0080575E">
              <w:rPr>
                <w:sz w:val="24"/>
                <w:szCs w:val="24"/>
                <w:highlight w:val="darkCyan"/>
              </w:rPr>
              <w:t>Campagne du 18$</w:t>
            </w:r>
          </w:p>
        </w:tc>
        <w:tc>
          <w:tcPr>
            <w:tcW w:w="4317" w:type="dxa"/>
          </w:tcPr>
          <w:p w14:paraId="606F7A5C" w14:textId="77777777" w:rsidR="00F14E82" w:rsidRPr="0080575E" w:rsidRDefault="00F14E8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Judith + équipe</w:t>
            </w:r>
          </w:p>
        </w:tc>
      </w:tr>
      <w:tr w:rsidR="00F14E82" w14:paraId="6545C533" w14:textId="77777777" w:rsidTr="00F14E82">
        <w:tc>
          <w:tcPr>
            <w:tcW w:w="4316" w:type="dxa"/>
          </w:tcPr>
          <w:p w14:paraId="0ED16936" w14:textId="77777777" w:rsidR="00F14E82" w:rsidRPr="0080575E" w:rsidRDefault="00F14E82" w:rsidP="00B8749A">
            <w:pPr>
              <w:jc w:val="center"/>
              <w:rPr>
                <w:sz w:val="24"/>
                <w:szCs w:val="24"/>
                <w:highlight w:val="darkCyan"/>
              </w:rPr>
            </w:pPr>
            <w:r>
              <w:rPr>
                <w:sz w:val="24"/>
                <w:szCs w:val="24"/>
                <w:highlight w:val="darkCyan"/>
              </w:rPr>
              <w:t>Campagne assurance-médicaments universelle</w:t>
            </w:r>
          </w:p>
        </w:tc>
        <w:tc>
          <w:tcPr>
            <w:tcW w:w="4317" w:type="dxa"/>
          </w:tcPr>
          <w:p w14:paraId="12BDEB00" w14:textId="77777777" w:rsidR="00F14E82" w:rsidRDefault="00F14E8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Patrice et équipe</w:t>
            </w:r>
          </w:p>
          <w:p w14:paraId="1AED2330" w14:textId="77777777" w:rsidR="00F14E82" w:rsidRDefault="00F14E82" w:rsidP="00B8749A">
            <w:pPr>
              <w:jc w:val="center"/>
              <w:rPr>
                <w:sz w:val="24"/>
                <w:szCs w:val="24"/>
              </w:rPr>
            </w:pPr>
          </w:p>
          <w:p w14:paraId="166BA728" w14:textId="77777777" w:rsidR="00F14E82" w:rsidRDefault="00F14E82" w:rsidP="00B8749A">
            <w:pPr>
              <w:jc w:val="center"/>
              <w:rPr>
                <w:sz w:val="24"/>
                <w:szCs w:val="24"/>
              </w:rPr>
            </w:pPr>
          </w:p>
        </w:tc>
      </w:tr>
      <w:tr w:rsidR="00F14E82" w14:paraId="50108024" w14:textId="77777777" w:rsidTr="00F14E82">
        <w:tc>
          <w:tcPr>
            <w:tcW w:w="4316" w:type="dxa"/>
          </w:tcPr>
          <w:p w14:paraId="40AB1596" w14:textId="77777777" w:rsidR="00F14E82" w:rsidRDefault="00F14E82" w:rsidP="00B8749A">
            <w:pPr>
              <w:jc w:val="center"/>
              <w:rPr>
                <w:sz w:val="24"/>
                <w:szCs w:val="24"/>
                <w:highlight w:val="darkCyan"/>
              </w:rPr>
            </w:pPr>
            <w:r>
              <w:rPr>
                <w:sz w:val="24"/>
                <w:szCs w:val="24"/>
                <w:highlight w:val="darkCyan"/>
              </w:rPr>
              <w:t>« Le travail, mais en mieux »</w:t>
            </w:r>
          </w:p>
        </w:tc>
        <w:tc>
          <w:tcPr>
            <w:tcW w:w="4317" w:type="dxa"/>
          </w:tcPr>
          <w:p w14:paraId="7E67F015" w14:textId="77777777" w:rsidR="00F14E82" w:rsidRDefault="00F14E8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Équipe (</w:t>
            </w:r>
            <w:r w:rsidRPr="0080575E">
              <w:rPr>
                <w:color w:val="FF0000"/>
                <w:sz w:val="24"/>
                <w:szCs w:val="24"/>
              </w:rPr>
              <w:t>à définir</w:t>
            </w:r>
            <w:r>
              <w:rPr>
                <w:sz w:val="24"/>
                <w:szCs w:val="24"/>
              </w:rPr>
              <w:t>)</w:t>
            </w:r>
          </w:p>
          <w:p w14:paraId="7472589A" w14:textId="77777777" w:rsidR="00F14E82" w:rsidRDefault="00F14E82" w:rsidP="00B8749A">
            <w:pPr>
              <w:jc w:val="center"/>
              <w:rPr>
                <w:sz w:val="24"/>
                <w:szCs w:val="24"/>
              </w:rPr>
            </w:pPr>
          </w:p>
        </w:tc>
      </w:tr>
      <w:tr w:rsidR="00F14E82" w14:paraId="15041722" w14:textId="77777777" w:rsidTr="00F14E82">
        <w:tc>
          <w:tcPr>
            <w:tcW w:w="4316" w:type="dxa"/>
          </w:tcPr>
          <w:p w14:paraId="2410C823" w14:textId="77777777" w:rsidR="00F14E82" w:rsidRDefault="00F14E82" w:rsidP="00B8749A">
            <w:pPr>
              <w:jc w:val="center"/>
              <w:rPr>
                <w:sz w:val="24"/>
                <w:szCs w:val="24"/>
                <w:highlight w:val="darkCyan"/>
              </w:rPr>
            </w:pPr>
            <w:r>
              <w:rPr>
                <w:sz w:val="24"/>
                <w:szCs w:val="24"/>
                <w:highlight w:val="darkCyan"/>
              </w:rPr>
              <w:t>Modification assurance-emploi</w:t>
            </w:r>
          </w:p>
        </w:tc>
        <w:tc>
          <w:tcPr>
            <w:tcW w:w="4317" w:type="dxa"/>
          </w:tcPr>
          <w:p w14:paraId="32DA9F23" w14:textId="77777777" w:rsidR="00F14E82" w:rsidRDefault="00F14E8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Selon la conjoncture</w:t>
            </w:r>
          </w:p>
        </w:tc>
      </w:tr>
      <w:tr w:rsidR="00F14E82" w14:paraId="2342713A" w14:textId="77777777" w:rsidTr="00F14E82">
        <w:tc>
          <w:tcPr>
            <w:tcW w:w="4316" w:type="dxa"/>
          </w:tcPr>
          <w:p w14:paraId="58F833F0" w14:textId="398CD620" w:rsidR="00F14E82" w:rsidRDefault="00F14E82" w:rsidP="00B8749A">
            <w:pPr>
              <w:jc w:val="center"/>
              <w:rPr>
                <w:sz w:val="24"/>
                <w:szCs w:val="24"/>
                <w:highlight w:val="darkCyan"/>
              </w:rPr>
            </w:pPr>
            <w:r w:rsidRPr="0080575E">
              <w:rPr>
                <w:sz w:val="24"/>
                <w:szCs w:val="24"/>
              </w:rPr>
              <w:t>Collaborer avec FONDACTION</w:t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4317" w:type="dxa"/>
          </w:tcPr>
          <w:p w14:paraId="44ED6E0E" w14:textId="77777777" w:rsidR="00F14E82" w:rsidRDefault="00F14E8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Éric</w:t>
            </w:r>
          </w:p>
        </w:tc>
      </w:tr>
    </w:tbl>
    <w:p w14:paraId="2D9B53E6" w14:textId="77777777" w:rsidR="00EF0332" w:rsidRPr="005A042E" w:rsidRDefault="00EF0332" w:rsidP="00A35AF1">
      <w:pPr>
        <w:jc w:val="center"/>
        <w:rPr>
          <w:b/>
          <w:bCs/>
          <w:sz w:val="56"/>
          <w:szCs w:val="56"/>
        </w:rPr>
      </w:pPr>
      <w:r w:rsidRPr="005A042E">
        <w:rPr>
          <w:b/>
          <w:bCs/>
          <w:sz w:val="56"/>
          <w:szCs w:val="56"/>
          <w:highlight w:val="darkMagenta"/>
        </w:rPr>
        <w:t>BLOC H, RENCONTRES D’ÉQUIPE</w:t>
      </w:r>
    </w:p>
    <w:tbl>
      <w:tblPr>
        <w:tblStyle w:val="Grilledutableau"/>
        <w:tblW w:w="0" w:type="auto"/>
        <w:tblInd w:w="2160" w:type="dxa"/>
        <w:tblLook w:val="04A0" w:firstRow="1" w:lastRow="0" w:firstColumn="1" w:lastColumn="0" w:noHBand="0" w:noVBand="1"/>
      </w:tblPr>
      <w:tblGrid>
        <w:gridCol w:w="4316"/>
        <w:gridCol w:w="4317"/>
      </w:tblGrid>
      <w:tr w:rsidR="00F14E82" w14:paraId="77B3F163" w14:textId="77777777" w:rsidTr="00F14E82">
        <w:tc>
          <w:tcPr>
            <w:tcW w:w="4316" w:type="dxa"/>
          </w:tcPr>
          <w:p w14:paraId="3AEE6DFB" w14:textId="77777777" w:rsidR="00F14E82" w:rsidRPr="005A042E" w:rsidRDefault="00F14E82" w:rsidP="00B8749A">
            <w:pPr>
              <w:jc w:val="center"/>
              <w:rPr>
                <w:sz w:val="24"/>
                <w:szCs w:val="24"/>
              </w:rPr>
            </w:pPr>
            <w:r w:rsidRPr="005A042E">
              <w:rPr>
                <w:sz w:val="24"/>
                <w:szCs w:val="24"/>
                <w:highlight w:val="yellow"/>
              </w:rPr>
              <w:t xml:space="preserve">Activités ponctuelles </w:t>
            </w:r>
          </w:p>
        </w:tc>
        <w:tc>
          <w:tcPr>
            <w:tcW w:w="4317" w:type="dxa"/>
          </w:tcPr>
          <w:p w14:paraId="67FDFE56" w14:textId="77777777" w:rsidR="00F14E82" w:rsidRPr="005A042E" w:rsidRDefault="00F14E82" w:rsidP="00B8749A">
            <w:pPr>
              <w:jc w:val="center"/>
              <w:rPr>
                <w:sz w:val="24"/>
                <w:szCs w:val="24"/>
              </w:rPr>
            </w:pPr>
            <w:r w:rsidRPr="005A042E">
              <w:rPr>
                <w:sz w:val="24"/>
                <w:szCs w:val="24"/>
                <w:highlight w:val="yellow"/>
              </w:rPr>
              <w:t>Responsables</w:t>
            </w:r>
          </w:p>
        </w:tc>
      </w:tr>
      <w:tr w:rsidR="00F14E82" w14:paraId="64A45461" w14:textId="77777777" w:rsidTr="00F14E82">
        <w:tc>
          <w:tcPr>
            <w:tcW w:w="4316" w:type="dxa"/>
          </w:tcPr>
          <w:p w14:paraId="4D404BDD" w14:textId="77777777" w:rsidR="00F14E82" w:rsidRPr="005A042E" w:rsidRDefault="00F14E8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 en exécutif (1 fois par mois)</w:t>
            </w:r>
          </w:p>
        </w:tc>
        <w:tc>
          <w:tcPr>
            <w:tcW w:w="4317" w:type="dxa"/>
          </w:tcPr>
          <w:p w14:paraId="36AB4284" w14:textId="77777777" w:rsidR="00F14E82" w:rsidRPr="005A042E" w:rsidRDefault="00F14E8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Chantal + équipe + SAMVR</w:t>
            </w:r>
          </w:p>
        </w:tc>
      </w:tr>
      <w:tr w:rsidR="00F14E82" w14:paraId="574781D9" w14:textId="77777777" w:rsidTr="00F14E82">
        <w:tc>
          <w:tcPr>
            <w:tcW w:w="4316" w:type="dxa"/>
          </w:tcPr>
          <w:p w14:paraId="0F45EE0D" w14:textId="77777777" w:rsidR="00F14E82" w:rsidRPr="005A042E" w:rsidRDefault="00F14E8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 avec équipe-bâtisse (aux 4 mois)</w:t>
            </w:r>
          </w:p>
        </w:tc>
        <w:tc>
          <w:tcPr>
            <w:tcW w:w="4317" w:type="dxa"/>
          </w:tcPr>
          <w:p w14:paraId="08CA0FEA" w14:textId="77777777" w:rsidR="00F14E82" w:rsidRPr="005A042E" w:rsidRDefault="00F14E82" w:rsidP="00B8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Chantal +équipe ++</w:t>
            </w:r>
          </w:p>
        </w:tc>
      </w:tr>
    </w:tbl>
    <w:p w14:paraId="6D4D3F57" w14:textId="77777777" w:rsidR="00EF0332" w:rsidRDefault="00EF0332" w:rsidP="00EF0332">
      <w:pPr>
        <w:jc w:val="center"/>
        <w:rPr>
          <w:sz w:val="56"/>
          <w:szCs w:val="56"/>
        </w:rPr>
      </w:pPr>
    </w:p>
    <w:p w14:paraId="4783E0D2" w14:textId="77777777" w:rsidR="00EF0332" w:rsidRDefault="00EF0332" w:rsidP="00EF0332">
      <w:pPr>
        <w:jc w:val="center"/>
        <w:rPr>
          <w:b/>
          <w:bCs/>
          <w:sz w:val="56"/>
          <w:szCs w:val="56"/>
        </w:rPr>
      </w:pPr>
      <w:r w:rsidRPr="005063B2">
        <w:rPr>
          <w:b/>
          <w:bCs/>
          <w:sz w:val="56"/>
          <w:szCs w:val="56"/>
          <w:highlight w:val="darkYellow"/>
        </w:rPr>
        <w:t xml:space="preserve">BLOC </w:t>
      </w:r>
      <w:r>
        <w:rPr>
          <w:b/>
          <w:bCs/>
          <w:sz w:val="56"/>
          <w:szCs w:val="56"/>
          <w:highlight w:val="darkYellow"/>
        </w:rPr>
        <w:t>I</w:t>
      </w:r>
      <w:r w:rsidRPr="005063B2">
        <w:rPr>
          <w:b/>
          <w:bCs/>
          <w:sz w:val="56"/>
          <w:szCs w:val="56"/>
          <w:highlight w:val="darkYellow"/>
        </w:rPr>
        <w:t> : 32</w:t>
      </w:r>
      <w:r w:rsidRPr="005063B2">
        <w:rPr>
          <w:b/>
          <w:bCs/>
          <w:sz w:val="56"/>
          <w:szCs w:val="56"/>
          <w:highlight w:val="darkYellow"/>
          <w:vertAlign w:val="superscript"/>
        </w:rPr>
        <w:t>IÈME</w:t>
      </w:r>
      <w:r w:rsidRPr="005063B2">
        <w:rPr>
          <w:b/>
          <w:bCs/>
          <w:sz w:val="56"/>
          <w:szCs w:val="56"/>
          <w:highlight w:val="darkYellow"/>
        </w:rPr>
        <w:t xml:space="preserve"> CONGRÈS</w:t>
      </w:r>
    </w:p>
    <w:p w14:paraId="2954A7A4" w14:textId="77777777" w:rsidR="00EF0332" w:rsidRPr="00D361DA" w:rsidRDefault="00EF0332" w:rsidP="00EF0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rFonts w:ascii="Calibri" w:hAnsi="Calibri" w:cs="Calibri"/>
          <w:b/>
          <w:sz w:val="28"/>
          <w:szCs w:val="28"/>
        </w:rPr>
      </w:pPr>
      <w:r w:rsidRPr="00243122">
        <w:rPr>
          <w:b/>
          <w:bCs/>
          <w:sz w:val="28"/>
          <w:szCs w:val="28"/>
          <w:highlight w:val="darkYellow"/>
        </w:rPr>
        <w:t>Proposition du 31e congrès</w:t>
      </w:r>
      <w:r>
        <w:rPr>
          <w:b/>
          <w:bCs/>
          <w:sz w:val="28"/>
          <w:szCs w:val="28"/>
        </w:rPr>
        <w:t xml:space="preserve"> : </w:t>
      </w:r>
      <w:r w:rsidRPr="00D361DA">
        <w:rPr>
          <w:rFonts w:ascii="Calibri" w:hAnsi="Calibri" w:cs="Calibri"/>
          <w:b/>
          <w:sz w:val="28"/>
          <w:szCs w:val="28"/>
        </w:rPr>
        <w:t>Que le 32</w:t>
      </w:r>
      <w:r w:rsidRPr="00D361DA">
        <w:rPr>
          <w:rFonts w:ascii="Calibri" w:hAnsi="Calibri" w:cs="Calibri"/>
          <w:b/>
          <w:sz w:val="28"/>
          <w:szCs w:val="28"/>
          <w:vertAlign w:val="superscript"/>
        </w:rPr>
        <w:t>e</w:t>
      </w:r>
      <w:r w:rsidRPr="00D361DA">
        <w:rPr>
          <w:rFonts w:ascii="Calibri" w:hAnsi="Calibri" w:cs="Calibri"/>
          <w:b/>
          <w:sz w:val="28"/>
          <w:szCs w:val="28"/>
        </w:rPr>
        <w:t xml:space="preserve"> congrès du CCSNL soit exempt d’objet promotionnel et que les congressistes repartent avec un plan d’arbre offert par la CSN, </w:t>
      </w:r>
      <w:r w:rsidRPr="00D361DA">
        <w:rPr>
          <w:rFonts w:ascii="Calibri" w:hAnsi="Calibri" w:cs="Calibri"/>
          <w:b/>
          <w:bCs/>
          <w:sz w:val="28"/>
          <w:szCs w:val="28"/>
        </w:rPr>
        <w:t xml:space="preserve">que le CCSNL prenne les moyens pour réduire à la source l’utilisation de matériel papier ou autre lors des congrès. </w:t>
      </w:r>
      <w:r w:rsidRPr="00D361DA">
        <w:rPr>
          <w:rFonts w:ascii="Calibri" w:hAnsi="Calibri" w:cs="Calibri"/>
          <w:b/>
          <w:sz w:val="28"/>
          <w:szCs w:val="28"/>
        </w:rPr>
        <w:t xml:space="preserve"> </w:t>
      </w:r>
    </w:p>
    <w:p w14:paraId="0A35BB89" w14:textId="43BB6026" w:rsidR="00587566" w:rsidRDefault="00587566"/>
    <w:sectPr w:rsidR="00587566" w:rsidSect="00FB33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37D1" w14:textId="77777777" w:rsidR="00EC66DE" w:rsidRDefault="00EC66DE">
      <w:pPr>
        <w:spacing w:after="0" w:line="240" w:lineRule="auto"/>
      </w:pPr>
      <w:r>
        <w:separator/>
      </w:r>
    </w:p>
  </w:endnote>
  <w:endnote w:type="continuationSeparator" w:id="0">
    <w:p w14:paraId="2C117645" w14:textId="77777777" w:rsidR="00EC66DE" w:rsidRDefault="00EC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E9D" w14:textId="77777777" w:rsidR="00D361DA" w:rsidRDefault="00EC66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D34D" w14:textId="77777777" w:rsidR="00D361DA" w:rsidRDefault="00EC66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09E2" w14:textId="77777777" w:rsidR="00D361DA" w:rsidRDefault="00EC66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F20B" w14:textId="77777777" w:rsidR="00EC66DE" w:rsidRDefault="00EC66DE">
      <w:pPr>
        <w:spacing w:after="0" w:line="240" w:lineRule="auto"/>
      </w:pPr>
      <w:r>
        <w:separator/>
      </w:r>
    </w:p>
  </w:footnote>
  <w:footnote w:type="continuationSeparator" w:id="0">
    <w:p w14:paraId="4C479E9A" w14:textId="77777777" w:rsidR="00EC66DE" w:rsidRDefault="00EC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19C5" w14:textId="77777777" w:rsidR="00D361DA" w:rsidRDefault="00EC66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832D" w14:textId="77777777" w:rsidR="00D361DA" w:rsidRDefault="00EC66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0D04" w14:textId="77777777" w:rsidR="00D361DA" w:rsidRDefault="00EC66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33F"/>
    <w:multiLevelType w:val="hybridMultilevel"/>
    <w:tmpl w:val="6E9CD42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573BC"/>
    <w:multiLevelType w:val="hybridMultilevel"/>
    <w:tmpl w:val="64FEC024"/>
    <w:lvl w:ilvl="0" w:tplc="9800AA30">
      <w:start w:val="1"/>
      <w:numFmt w:val="decimal"/>
      <w:lvlText w:val="%1."/>
      <w:lvlJc w:val="left"/>
      <w:pPr>
        <w:ind w:left="720" w:hanging="360"/>
      </w:pPr>
      <w:rPr>
        <w:rFonts w:ascii="Times New Roman" w:eastAsia="Comic Sans MS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33F25"/>
    <w:multiLevelType w:val="hybridMultilevel"/>
    <w:tmpl w:val="28CA1F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72D7"/>
    <w:multiLevelType w:val="multilevel"/>
    <w:tmpl w:val="E5EC3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46231E"/>
    <w:multiLevelType w:val="hybridMultilevel"/>
    <w:tmpl w:val="77487B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57DEF"/>
    <w:multiLevelType w:val="hybridMultilevel"/>
    <w:tmpl w:val="FA88BA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32"/>
    <w:rsid w:val="00587566"/>
    <w:rsid w:val="00664487"/>
    <w:rsid w:val="00A35AF1"/>
    <w:rsid w:val="00EC66DE"/>
    <w:rsid w:val="00EF0332"/>
    <w:rsid w:val="00F1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FEBD85"/>
  <w15:chartTrackingRefBased/>
  <w15:docId w15:val="{8061AF9C-24C8-4991-8982-A235D1A6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03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03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332"/>
  </w:style>
  <w:style w:type="paragraph" w:styleId="Pieddepage">
    <w:name w:val="footer"/>
    <w:basedOn w:val="Normal"/>
    <w:link w:val="PieddepageCar"/>
    <w:uiPriority w:val="99"/>
    <w:unhideWhenUsed/>
    <w:rsid w:val="00EF03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1280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Trudeau</dc:creator>
  <cp:keywords/>
  <dc:description/>
  <cp:lastModifiedBy>Judith Trudeau</cp:lastModifiedBy>
  <cp:revision>3</cp:revision>
  <dcterms:created xsi:type="dcterms:W3CDTF">2022-06-27T20:31:00Z</dcterms:created>
  <dcterms:modified xsi:type="dcterms:W3CDTF">2022-06-28T15:12:00Z</dcterms:modified>
</cp:coreProperties>
</file>